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F258" w14:textId="6B9870A5" w:rsidR="00C61424" w:rsidRPr="00F341CD" w:rsidRDefault="00936F03" w:rsidP="00936F03">
      <w:pPr>
        <w:pStyle w:val="A4"/>
        <w:snapToGrid w:val="0"/>
        <w:spacing w:afterLines="50" w:after="180" w:line="240" w:lineRule="auto"/>
        <w:ind w:leftChars="0" w:left="0" w:firstLineChars="0" w:firstLine="0"/>
        <w:jc w:val="center"/>
        <w:rPr>
          <w:b/>
          <w:bCs/>
          <w:sz w:val="32"/>
          <w:szCs w:val="32"/>
          <w:lang w:eastAsia="zh-HK"/>
        </w:rPr>
      </w:pPr>
      <w:proofErr w:type="gramStart"/>
      <w:r w:rsidRPr="006628D0">
        <w:rPr>
          <w:rFonts w:hint="eastAsia"/>
          <w:b/>
          <w:bCs/>
          <w:sz w:val="32"/>
          <w:szCs w:val="32"/>
        </w:rPr>
        <w:t>1</w:t>
      </w:r>
      <w:r w:rsidRPr="006628D0">
        <w:rPr>
          <w:b/>
          <w:bCs/>
          <w:sz w:val="32"/>
          <w:szCs w:val="32"/>
        </w:rPr>
        <w:t>15</w:t>
      </w:r>
      <w:proofErr w:type="gramEnd"/>
      <w:r w:rsidRPr="006628D0">
        <w:rPr>
          <w:rFonts w:hint="eastAsia"/>
          <w:b/>
          <w:bCs/>
          <w:sz w:val="32"/>
          <w:szCs w:val="32"/>
        </w:rPr>
        <w:t>年度</w:t>
      </w:r>
      <w:r>
        <w:rPr>
          <w:b/>
          <w:bCs/>
          <w:sz w:val="32"/>
          <w:szCs w:val="32"/>
        </w:rPr>
        <w:br/>
      </w:r>
      <w:r w:rsidRPr="00EC34D6">
        <w:rPr>
          <w:rFonts w:hint="eastAsia"/>
          <w:b/>
          <w:bCs/>
          <w:spacing w:val="-14"/>
          <w:sz w:val="32"/>
          <w:szCs w:val="32"/>
        </w:rPr>
        <w:t>教育部</w:t>
      </w:r>
      <w:bookmarkStart w:id="0" w:name="_Hlk211434479"/>
      <w:r w:rsidRPr="00EC34D6">
        <w:rPr>
          <w:rFonts w:hint="eastAsia"/>
          <w:b/>
          <w:bCs/>
          <w:spacing w:val="-14"/>
          <w:sz w:val="32"/>
          <w:szCs w:val="32"/>
        </w:rPr>
        <w:t>辦理大專校院優良校園無障礙建築物</w:t>
      </w:r>
      <w:bookmarkEnd w:id="0"/>
      <w:r w:rsidRPr="00EC34D6">
        <w:rPr>
          <w:rFonts w:hint="eastAsia"/>
          <w:b/>
          <w:bCs/>
          <w:spacing w:val="-14"/>
          <w:sz w:val="32"/>
          <w:szCs w:val="32"/>
        </w:rPr>
        <w:t>評選及獎勵</w:t>
      </w:r>
      <w:r w:rsidR="00EC34D6" w:rsidRPr="00EC34D6">
        <w:rPr>
          <w:rFonts w:hint="eastAsia"/>
          <w:b/>
          <w:bCs/>
          <w:spacing w:val="-14"/>
          <w:sz w:val="32"/>
          <w:szCs w:val="32"/>
        </w:rPr>
        <w:t>實施計畫</w:t>
      </w:r>
      <w:r>
        <w:rPr>
          <w:b/>
          <w:bCs/>
          <w:sz w:val="32"/>
          <w:szCs w:val="32"/>
        </w:rPr>
        <w:br/>
      </w:r>
      <w:r w:rsidR="00C61424">
        <w:rPr>
          <w:rFonts w:hint="eastAsia"/>
          <w:b/>
          <w:bCs/>
          <w:sz w:val="32"/>
          <w:szCs w:val="32"/>
        </w:rPr>
        <w:t>推薦</w:t>
      </w:r>
      <w:r w:rsidR="00C61424" w:rsidRPr="00F341CD">
        <w:rPr>
          <w:rFonts w:hint="eastAsia"/>
          <w:b/>
          <w:bCs/>
          <w:sz w:val="32"/>
          <w:szCs w:val="32"/>
        </w:rPr>
        <w:t>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263"/>
        <w:gridCol w:w="6033"/>
      </w:tblGrid>
      <w:tr w:rsidR="00C61424" w:rsidRPr="00F341CD" w14:paraId="032A0C1D" w14:textId="77777777" w:rsidTr="00C61424">
        <w:trPr>
          <w:trHeight w:val="737"/>
        </w:trPr>
        <w:tc>
          <w:tcPr>
            <w:tcW w:w="1364" w:type="pct"/>
            <w:shd w:val="clear" w:color="auto" w:fill="auto"/>
            <w:vAlign w:val="center"/>
          </w:tcPr>
          <w:p w14:paraId="0224F982" w14:textId="04F883AE" w:rsidR="00C61424" w:rsidRPr="00936F03" w:rsidRDefault="00C61424" w:rsidP="009A65E5">
            <w:pPr>
              <w:pStyle w:val="A4"/>
              <w:spacing w:line="320" w:lineRule="exact"/>
              <w:ind w:leftChars="0" w:left="0" w:firstLineChars="0" w:firstLine="0"/>
            </w:pPr>
            <w:r w:rsidRPr="00936F03">
              <w:rPr>
                <w:rFonts w:hint="eastAsia"/>
              </w:rPr>
              <w:t>推薦人（單位）</w:t>
            </w:r>
          </w:p>
        </w:tc>
        <w:tc>
          <w:tcPr>
            <w:tcW w:w="3636" w:type="pct"/>
            <w:shd w:val="clear" w:color="auto" w:fill="auto"/>
            <w:vAlign w:val="center"/>
          </w:tcPr>
          <w:p w14:paraId="61A49D0E" w14:textId="77777777" w:rsidR="00C61424" w:rsidRPr="00936F03" w:rsidRDefault="00C61424" w:rsidP="009A65E5">
            <w:pPr>
              <w:pStyle w:val="A4"/>
              <w:spacing w:line="320" w:lineRule="exact"/>
              <w:ind w:leftChars="0" w:left="0" w:firstLineChars="0" w:firstLine="0"/>
              <w:rPr>
                <w:lang w:eastAsia="zh-HK"/>
              </w:rPr>
            </w:pPr>
          </w:p>
        </w:tc>
      </w:tr>
      <w:tr w:rsidR="00C61424" w:rsidRPr="00F341CD" w14:paraId="68C7AAE3" w14:textId="77777777" w:rsidTr="00C61424">
        <w:trPr>
          <w:trHeight w:val="737"/>
        </w:trPr>
        <w:tc>
          <w:tcPr>
            <w:tcW w:w="1364" w:type="pct"/>
            <w:shd w:val="clear" w:color="auto" w:fill="auto"/>
            <w:vAlign w:val="center"/>
          </w:tcPr>
          <w:p w14:paraId="0EF63DE3" w14:textId="688512E5" w:rsidR="00C61424" w:rsidRPr="00936F03" w:rsidRDefault="00C61424" w:rsidP="00C61424">
            <w:pPr>
              <w:pStyle w:val="A4"/>
              <w:spacing w:line="320" w:lineRule="exact"/>
              <w:ind w:leftChars="0" w:left="0" w:firstLineChars="0" w:firstLine="0"/>
            </w:pPr>
            <w:r w:rsidRPr="00936F03">
              <w:rPr>
                <w:rFonts w:hint="eastAsia"/>
                <w:lang w:eastAsia="zh-HK"/>
              </w:rPr>
              <w:t>任職單位及職稱</w:t>
            </w:r>
          </w:p>
        </w:tc>
        <w:tc>
          <w:tcPr>
            <w:tcW w:w="3636" w:type="pct"/>
            <w:shd w:val="clear" w:color="auto" w:fill="auto"/>
            <w:vAlign w:val="center"/>
          </w:tcPr>
          <w:p w14:paraId="58CDC33C" w14:textId="77777777" w:rsidR="00C61424" w:rsidRPr="00936F03" w:rsidRDefault="00C61424" w:rsidP="00C61424">
            <w:pPr>
              <w:pStyle w:val="A4"/>
              <w:spacing w:line="320" w:lineRule="exact"/>
              <w:ind w:leftChars="0" w:left="0" w:firstLineChars="0" w:firstLine="0"/>
              <w:rPr>
                <w:lang w:eastAsia="zh-HK"/>
              </w:rPr>
            </w:pPr>
          </w:p>
        </w:tc>
      </w:tr>
      <w:tr w:rsidR="00C61424" w:rsidRPr="00F341CD" w14:paraId="3B8B1208" w14:textId="77777777" w:rsidTr="00C61424">
        <w:trPr>
          <w:trHeight w:val="680"/>
        </w:trPr>
        <w:tc>
          <w:tcPr>
            <w:tcW w:w="1364" w:type="pct"/>
            <w:shd w:val="clear" w:color="auto" w:fill="auto"/>
            <w:vAlign w:val="center"/>
          </w:tcPr>
          <w:p w14:paraId="7F1F68D5" w14:textId="735757F7" w:rsidR="00C61424" w:rsidRPr="00936F03" w:rsidRDefault="00C61424" w:rsidP="00C61424">
            <w:pPr>
              <w:pStyle w:val="A4"/>
              <w:spacing w:line="320" w:lineRule="exact"/>
              <w:ind w:leftChars="0" w:left="0" w:firstLineChars="0" w:firstLine="0"/>
              <w:rPr>
                <w:lang w:eastAsia="zh-HK"/>
              </w:rPr>
            </w:pPr>
            <w:r w:rsidRPr="00936F03">
              <w:rPr>
                <w:rFonts w:hint="eastAsia"/>
                <w:lang w:eastAsia="zh-HK"/>
              </w:rPr>
              <w:t>擬推薦學校</w:t>
            </w:r>
          </w:p>
        </w:tc>
        <w:tc>
          <w:tcPr>
            <w:tcW w:w="3636" w:type="pct"/>
            <w:shd w:val="clear" w:color="auto" w:fill="auto"/>
            <w:vAlign w:val="center"/>
          </w:tcPr>
          <w:p w14:paraId="7305AB57" w14:textId="1F14C723" w:rsidR="00C61424" w:rsidRPr="00936F03" w:rsidRDefault="00C61424" w:rsidP="00C61424">
            <w:pPr>
              <w:pStyle w:val="A4"/>
              <w:spacing w:line="320" w:lineRule="exact"/>
              <w:ind w:leftChars="0" w:left="0" w:firstLineChars="0" w:firstLine="0"/>
              <w:rPr>
                <w:lang w:eastAsia="zh-HK"/>
              </w:rPr>
            </w:pPr>
          </w:p>
        </w:tc>
      </w:tr>
      <w:tr w:rsidR="00C61424" w:rsidRPr="00A05C9C" w14:paraId="14E9CEEC" w14:textId="77777777" w:rsidTr="00C61424">
        <w:trPr>
          <w:trHeight w:val="737"/>
        </w:trPr>
        <w:tc>
          <w:tcPr>
            <w:tcW w:w="1364" w:type="pct"/>
            <w:shd w:val="clear" w:color="auto" w:fill="auto"/>
            <w:vAlign w:val="center"/>
          </w:tcPr>
          <w:p w14:paraId="120AEBE5" w14:textId="7BCD8BD5" w:rsidR="00C61424" w:rsidRPr="00936F03" w:rsidRDefault="00C61424" w:rsidP="00C61424">
            <w:pPr>
              <w:pStyle w:val="A4"/>
              <w:spacing w:line="320" w:lineRule="exact"/>
              <w:ind w:leftChars="0" w:left="0" w:firstLineChars="0" w:firstLine="0"/>
              <w:rPr>
                <w:lang w:eastAsia="zh-HK"/>
              </w:rPr>
            </w:pPr>
            <w:r w:rsidRPr="00936F03">
              <w:rPr>
                <w:rFonts w:hint="eastAsia"/>
                <w:lang w:eastAsia="zh-HK"/>
              </w:rPr>
              <w:t>擬推薦建築物</w:t>
            </w:r>
          </w:p>
        </w:tc>
        <w:tc>
          <w:tcPr>
            <w:tcW w:w="3636" w:type="pct"/>
            <w:shd w:val="clear" w:color="auto" w:fill="auto"/>
            <w:vAlign w:val="center"/>
          </w:tcPr>
          <w:p w14:paraId="54DF4869" w14:textId="77777777" w:rsidR="00C61424" w:rsidRPr="00936F03" w:rsidRDefault="00C61424" w:rsidP="00C61424">
            <w:pPr>
              <w:pStyle w:val="A4"/>
              <w:spacing w:line="320" w:lineRule="exact"/>
              <w:ind w:leftChars="0" w:left="0" w:firstLineChars="0" w:firstLine="0"/>
              <w:rPr>
                <w:lang w:eastAsia="zh-HK"/>
              </w:rPr>
            </w:pPr>
          </w:p>
        </w:tc>
      </w:tr>
      <w:tr w:rsidR="00C61424" w:rsidRPr="00A05C9C" w14:paraId="68D4F828" w14:textId="77777777" w:rsidTr="00C61424">
        <w:trPr>
          <w:trHeight w:val="3602"/>
        </w:trPr>
        <w:tc>
          <w:tcPr>
            <w:tcW w:w="1364" w:type="pct"/>
            <w:shd w:val="clear" w:color="auto" w:fill="auto"/>
            <w:vAlign w:val="center"/>
          </w:tcPr>
          <w:p w14:paraId="68B3E0FD" w14:textId="1FDEA486" w:rsidR="00C61424" w:rsidRPr="00936F03" w:rsidRDefault="00C61424" w:rsidP="00C61424">
            <w:pPr>
              <w:pStyle w:val="A4"/>
              <w:spacing w:line="320" w:lineRule="exact"/>
              <w:ind w:leftChars="0" w:left="0" w:firstLineChars="0" w:firstLine="0"/>
            </w:pPr>
            <w:r w:rsidRPr="00936F03">
              <w:rPr>
                <w:rFonts w:hint="eastAsia"/>
              </w:rPr>
              <w:t>推薦緣由</w:t>
            </w:r>
          </w:p>
        </w:tc>
        <w:tc>
          <w:tcPr>
            <w:tcW w:w="3636" w:type="pct"/>
            <w:shd w:val="clear" w:color="auto" w:fill="auto"/>
            <w:vAlign w:val="center"/>
          </w:tcPr>
          <w:p w14:paraId="7616EED2" w14:textId="522AADB0" w:rsidR="00C61424" w:rsidRPr="00936F03" w:rsidRDefault="00C61424" w:rsidP="00C61424">
            <w:pPr>
              <w:pStyle w:val="A4"/>
              <w:spacing w:line="320" w:lineRule="exact"/>
              <w:ind w:leftChars="0" w:left="0" w:firstLineChars="0" w:firstLine="0"/>
              <w:rPr>
                <w:lang w:eastAsia="zh-HK"/>
              </w:rPr>
            </w:pPr>
          </w:p>
        </w:tc>
      </w:tr>
      <w:tr w:rsidR="00C61424" w:rsidRPr="00786C06" w14:paraId="2A55A42D" w14:textId="77777777" w:rsidTr="00936F03">
        <w:trPr>
          <w:trHeight w:val="180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DD89A7D" w14:textId="77777777" w:rsidR="00C61424" w:rsidRPr="00936F03" w:rsidRDefault="00C61424" w:rsidP="00C61424">
            <w:pPr>
              <w:pStyle w:val="A4"/>
              <w:spacing w:afterLines="20" w:after="72" w:line="320" w:lineRule="exact"/>
              <w:ind w:leftChars="0" w:left="0" w:firstLineChars="0" w:firstLine="0"/>
              <w:rPr>
                <w:lang w:eastAsia="zh-HK"/>
              </w:rPr>
            </w:pPr>
          </w:p>
          <w:p w14:paraId="77526E4B" w14:textId="664C07EA" w:rsidR="00C61424" w:rsidRPr="00936F03" w:rsidRDefault="00C61424" w:rsidP="00C61424">
            <w:pPr>
              <w:pStyle w:val="A4"/>
              <w:spacing w:afterLines="20" w:after="72" w:line="320" w:lineRule="exact"/>
              <w:ind w:leftChars="0" w:left="0" w:firstLineChars="0" w:firstLine="0"/>
              <w:rPr>
                <w:lang w:eastAsia="zh-HK"/>
              </w:rPr>
            </w:pPr>
            <w:r w:rsidRPr="00936F03">
              <w:rPr>
                <w:rFonts w:hint="eastAsia"/>
                <w:lang w:eastAsia="zh-HK"/>
              </w:rPr>
              <w:t>推薦人簽名：</w:t>
            </w:r>
          </w:p>
          <w:p w14:paraId="59E94D6C" w14:textId="77777777" w:rsidR="00C61424" w:rsidRPr="00936F03" w:rsidRDefault="00C61424" w:rsidP="00C61424">
            <w:pPr>
              <w:pStyle w:val="A4"/>
              <w:spacing w:afterLines="20" w:after="72" w:line="320" w:lineRule="exact"/>
              <w:ind w:leftChars="0" w:left="0" w:firstLineChars="0" w:firstLine="0"/>
            </w:pPr>
          </w:p>
          <w:p w14:paraId="305E3CF7" w14:textId="49AB7843" w:rsidR="00C61424" w:rsidRPr="00936F03" w:rsidRDefault="00C61424" w:rsidP="00C61424">
            <w:pPr>
              <w:pStyle w:val="A4"/>
              <w:spacing w:afterLines="20" w:after="72" w:line="320" w:lineRule="exact"/>
              <w:ind w:leftChars="0" w:left="0" w:firstLineChars="0" w:firstLine="0"/>
            </w:pPr>
            <w:r w:rsidRPr="00936F03">
              <w:rPr>
                <w:rFonts w:hint="eastAsia"/>
              </w:rPr>
              <w:t>填表日期：    年    月    日</w:t>
            </w:r>
          </w:p>
        </w:tc>
      </w:tr>
      <w:tr w:rsidR="00C61424" w:rsidRPr="00786C06" w14:paraId="47C70E30" w14:textId="77777777" w:rsidTr="00C61424">
        <w:trPr>
          <w:trHeight w:val="177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A9FA0BC" w14:textId="77777777" w:rsidR="00C61424" w:rsidRPr="00936F03" w:rsidRDefault="00C61424" w:rsidP="00C61424">
            <w:pPr>
              <w:pStyle w:val="A4"/>
              <w:snapToGrid w:val="0"/>
              <w:spacing w:line="320" w:lineRule="exact"/>
              <w:ind w:leftChars="0" w:left="0" w:firstLineChars="0" w:firstLine="0"/>
              <w:jc w:val="left"/>
              <w:rPr>
                <w:b/>
                <w:bCs/>
                <w:sz w:val="24"/>
                <w:szCs w:val="24"/>
                <w:lang w:eastAsia="zh-HK"/>
              </w:rPr>
            </w:pPr>
            <w:r w:rsidRPr="00936F03">
              <w:rPr>
                <w:rFonts w:hint="eastAsia"/>
                <w:b/>
                <w:bCs/>
                <w:sz w:val="24"/>
                <w:szCs w:val="24"/>
              </w:rPr>
              <w:t>注意事項：</w:t>
            </w:r>
          </w:p>
          <w:p w14:paraId="313738F0" w14:textId="17251CBA" w:rsidR="00C61424" w:rsidRPr="00936F03" w:rsidRDefault="00C61424" w:rsidP="00C61424">
            <w:pPr>
              <w:pStyle w:val="A4"/>
              <w:numPr>
                <w:ilvl w:val="0"/>
                <w:numId w:val="5"/>
              </w:numPr>
              <w:spacing w:afterLines="20" w:after="72" w:line="320" w:lineRule="exact"/>
              <w:ind w:leftChars="0" w:left="240" w:hanging="240"/>
              <w:rPr>
                <w:sz w:val="24"/>
                <w:szCs w:val="24"/>
                <w:lang w:eastAsia="zh-HK"/>
              </w:rPr>
            </w:pPr>
            <w:r w:rsidRPr="00936F03">
              <w:rPr>
                <w:rFonts w:hint="eastAsia"/>
                <w:sz w:val="24"/>
                <w:szCs w:val="24"/>
                <w:lang w:eastAsia="zh-HK"/>
              </w:rPr>
              <w:t>推薦人</w:t>
            </w:r>
            <w:r w:rsidR="00936F03">
              <w:rPr>
                <w:rFonts w:hint="eastAsia"/>
                <w:sz w:val="24"/>
                <w:szCs w:val="24"/>
                <w:lang w:eastAsia="zh-HK"/>
              </w:rPr>
              <w:t>（單位）</w:t>
            </w:r>
            <w:r w:rsidRPr="00936F03">
              <w:rPr>
                <w:rFonts w:hint="eastAsia"/>
                <w:sz w:val="24"/>
                <w:szCs w:val="24"/>
                <w:lang w:eastAsia="zh-HK"/>
              </w:rPr>
              <w:t>可將本表提供予受推薦學校，供受推薦學校報名時</w:t>
            </w:r>
            <w:r w:rsidR="00936F03">
              <w:rPr>
                <w:rFonts w:hint="eastAsia"/>
                <w:sz w:val="24"/>
                <w:szCs w:val="24"/>
                <w:lang w:eastAsia="zh-HK"/>
              </w:rPr>
              <w:t>併</w:t>
            </w:r>
            <w:r w:rsidRPr="00936F03">
              <w:rPr>
                <w:rFonts w:hint="eastAsia"/>
                <w:sz w:val="24"/>
                <w:szCs w:val="24"/>
                <w:lang w:eastAsia="zh-HK"/>
              </w:rPr>
              <w:t>同檢送</w:t>
            </w:r>
            <w:r w:rsidR="00936F03">
              <w:rPr>
                <w:rFonts w:hint="eastAsia"/>
                <w:sz w:val="24"/>
                <w:szCs w:val="24"/>
                <w:lang w:eastAsia="zh-HK"/>
              </w:rPr>
              <w:t>承辦</w:t>
            </w:r>
            <w:r w:rsidRPr="00936F03">
              <w:rPr>
                <w:rFonts w:hint="eastAsia"/>
                <w:sz w:val="24"/>
                <w:szCs w:val="24"/>
                <w:lang w:eastAsia="zh-HK"/>
              </w:rPr>
              <w:t>單位工作小組。</w:t>
            </w:r>
          </w:p>
          <w:p w14:paraId="201BF3D1" w14:textId="2F256850" w:rsidR="00454E22" w:rsidRPr="00936F03" w:rsidRDefault="00454E22" w:rsidP="00C61424">
            <w:pPr>
              <w:pStyle w:val="A4"/>
              <w:numPr>
                <w:ilvl w:val="0"/>
                <w:numId w:val="5"/>
              </w:numPr>
              <w:spacing w:afterLines="20" w:after="72" w:line="320" w:lineRule="exact"/>
              <w:ind w:leftChars="0" w:left="240" w:hanging="240"/>
              <w:rPr>
                <w:sz w:val="24"/>
                <w:szCs w:val="24"/>
                <w:lang w:eastAsia="zh-HK"/>
              </w:rPr>
            </w:pPr>
            <w:r w:rsidRPr="00936F03">
              <w:rPr>
                <w:rFonts w:hint="eastAsia"/>
                <w:sz w:val="24"/>
                <w:szCs w:val="24"/>
                <w:lang w:eastAsia="zh-HK"/>
              </w:rPr>
              <w:t>每張推薦表</w:t>
            </w:r>
            <w:r w:rsidR="00D9751D" w:rsidRPr="00936F03">
              <w:rPr>
                <w:rFonts w:hint="eastAsia"/>
                <w:sz w:val="24"/>
                <w:szCs w:val="24"/>
                <w:lang w:eastAsia="zh-HK"/>
              </w:rPr>
              <w:t>僅供</w:t>
            </w:r>
            <w:r w:rsidRPr="00936F03">
              <w:rPr>
                <w:rFonts w:hint="eastAsia"/>
                <w:sz w:val="24"/>
                <w:szCs w:val="24"/>
                <w:lang w:eastAsia="zh-HK"/>
              </w:rPr>
              <w:t>推薦</w:t>
            </w:r>
            <w:r w:rsidR="00D9751D" w:rsidRPr="00936F03">
              <w:rPr>
                <w:rFonts w:hint="eastAsia"/>
                <w:sz w:val="24"/>
                <w:szCs w:val="24"/>
                <w:lang w:eastAsia="zh-HK"/>
              </w:rPr>
              <w:t>1</w:t>
            </w:r>
            <w:r w:rsidRPr="00936F03">
              <w:rPr>
                <w:rFonts w:hint="eastAsia"/>
                <w:sz w:val="24"/>
                <w:szCs w:val="24"/>
                <w:lang w:eastAsia="zh-HK"/>
              </w:rPr>
              <w:t>所學校。</w:t>
            </w:r>
          </w:p>
          <w:p w14:paraId="3A05392F" w14:textId="17E2E7A9" w:rsidR="00C61424" w:rsidRPr="00936F03" w:rsidRDefault="00C61424" w:rsidP="00C61424">
            <w:pPr>
              <w:pStyle w:val="A4"/>
              <w:numPr>
                <w:ilvl w:val="0"/>
                <w:numId w:val="5"/>
              </w:numPr>
              <w:spacing w:afterLines="20" w:after="72" w:line="320" w:lineRule="exact"/>
              <w:ind w:leftChars="0" w:left="240" w:hanging="240"/>
              <w:rPr>
                <w:sz w:val="24"/>
                <w:szCs w:val="24"/>
                <w:lang w:eastAsia="zh-HK"/>
              </w:rPr>
            </w:pPr>
            <w:r w:rsidRPr="00936F03">
              <w:rPr>
                <w:rFonts w:hint="eastAsia"/>
                <w:sz w:val="24"/>
                <w:szCs w:val="24"/>
                <w:lang w:eastAsia="zh-HK"/>
              </w:rPr>
              <w:t>諮詢窗口：財團法人台灣建築中心</w:t>
            </w:r>
          </w:p>
          <w:p w14:paraId="756F9B69" w14:textId="77777777" w:rsidR="00C61424" w:rsidRPr="00936F03" w:rsidRDefault="00C61424" w:rsidP="00C61424">
            <w:pPr>
              <w:pStyle w:val="A4"/>
              <w:spacing w:afterLines="20" w:after="72" w:line="320" w:lineRule="exact"/>
              <w:ind w:leftChars="100" w:left="240" w:firstLineChars="0" w:firstLine="0"/>
              <w:rPr>
                <w:sz w:val="24"/>
                <w:szCs w:val="24"/>
                <w:lang w:eastAsia="zh-HK"/>
              </w:rPr>
            </w:pPr>
            <w:r w:rsidRPr="00936F03">
              <w:rPr>
                <w:rFonts w:hint="eastAsia"/>
                <w:sz w:val="24"/>
                <w:szCs w:val="24"/>
                <w:lang w:eastAsia="zh-HK"/>
              </w:rPr>
              <w:t>羅暐婷工程師，電話：02-8667-6111分機2204</w:t>
            </w:r>
          </w:p>
          <w:p w14:paraId="55480A7C" w14:textId="55A9F518" w:rsidR="00C61424" w:rsidRDefault="00C61424" w:rsidP="00C61424">
            <w:pPr>
              <w:pStyle w:val="A4"/>
              <w:spacing w:afterLines="20" w:after="72" w:line="320" w:lineRule="exact"/>
              <w:ind w:leftChars="100" w:left="240" w:firstLineChars="0" w:firstLine="0"/>
              <w:rPr>
                <w:sz w:val="24"/>
                <w:szCs w:val="24"/>
                <w:lang w:eastAsia="zh-HK"/>
              </w:rPr>
            </w:pPr>
            <w:r w:rsidRPr="00936F03">
              <w:rPr>
                <w:rFonts w:hint="eastAsia"/>
                <w:sz w:val="24"/>
                <w:szCs w:val="24"/>
                <w:lang w:eastAsia="zh-HK"/>
              </w:rPr>
              <w:t>林沛采工程師，電話：02-8667-6111分機2203</w:t>
            </w:r>
          </w:p>
        </w:tc>
      </w:tr>
    </w:tbl>
    <w:p w14:paraId="2088644C" w14:textId="77777777" w:rsidR="00C61424" w:rsidRPr="00A05C9C" w:rsidRDefault="00C61424" w:rsidP="00C61424">
      <w:pPr>
        <w:snapToGrid w:val="0"/>
        <w:rPr>
          <w:rFonts w:ascii="標楷體" w:eastAsia="標楷體" w:hAnsi="標楷體"/>
          <w:sz w:val="2"/>
          <w:szCs w:val="2"/>
        </w:rPr>
      </w:pPr>
    </w:p>
    <w:p w14:paraId="0D6B6D53" w14:textId="77777777" w:rsidR="007F3B62" w:rsidRPr="00C61424" w:rsidRDefault="007F3B62"/>
    <w:sectPr w:rsidR="007F3B62" w:rsidRPr="00C61424" w:rsidSect="00C61424">
      <w:headerReference w:type="default" r:id="rId7"/>
      <w:pgSz w:w="11906" w:h="16838" w:code="9"/>
      <w:pgMar w:top="1440" w:right="1800" w:bottom="1440" w:left="180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A98D" w14:textId="77777777" w:rsidR="00950ECF" w:rsidRDefault="00950ECF" w:rsidP="00C61424">
      <w:r>
        <w:separator/>
      </w:r>
    </w:p>
  </w:endnote>
  <w:endnote w:type="continuationSeparator" w:id="0">
    <w:p w14:paraId="2436D72C" w14:textId="77777777" w:rsidR="00950ECF" w:rsidRDefault="00950ECF" w:rsidP="00C6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FA36" w14:textId="77777777" w:rsidR="00950ECF" w:rsidRDefault="00950ECF" w:rsidP="00C61424">
      <w:r>
        <w:separator/>
      </w:r>
    </w:p>
  </w:footnote>
  <w:footnote w:type="continuationSeparator" w:id="0">
    <w:p w14:paraId="709F4E33" w14:textId="77777777" w:rsidR="00950ECF" w:rsidRDefault="00950ECF" w:rsidP="00C61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69AA" w14:textId="15BE77C6" w:rsidR="00F11C17" w:rsidRPr="00F11C17" w:rsidRDefault="00936F03" w:rsidP="00F11C17">
    <w:pPr>
      <w:pStyle w:val="A4"/>
      <w:ind w:leftChars="0" w:left="0" w:firstLineChars="0" w:firstLine="0"/>
      <w:jc w:val="left"/>
      <w:rPr>
        <w:b/>
        <w:bCs/>
        <w:color w:val="7F7F7F" w:themeColor="text1" w:themeTint="80"/>
        <w:sz w:val="24"/>
        <w:szCs w:val="24"/>
      </w:rPr>
    </w:pPr>
    <w:r>
      <w:rPr>
        <w:rFonts w:hint="eastAsia"/>
        <w:b/>
        <w:bCs/>
        <w:color w:val="7F7F7F" w:themeColor="text1" w:themeTint="80"/>
        <w:sz w:val="24"/>
        <w:szCs w:val="24"/>
      </w:rPr>
      <w:t>〔</w:t>
    </w:r>
    <w:r w:rsidR="009277D9" w:rsidRPr="00F11C17">
      <w:rPr>
        <w:rFonts w:hint="eastAsia"/>
        <w:b/>
        <w:bCs/>
        <w:color w:val="7F7F7F" w:themeColor="text1" w:themeTint="80"/>
        <w:sz w:val="24"/>
        <w:szCs w:val="24"/>
        <w:lang w:eastAsia="zh-HK"/>
      </w:rPr>
      <w:t>附件</w:t>
    </w:r>
    <w:r w:rsidR="00C61424">
      <w:rPr>
        <w:rFonts w:hint="eastAsia"/>
        <w:b/>
        <w:bCs/>
        <w:color w:val="7F7F7F" w:themeColor="text1" w:themeTint="80"/>
        <w:sz w:val="24"/>
        <w:szCs w:val="24"/>
      </w:rPr>
      <w:t>四</w:t>
    </w:r>
    <w:r>
      <w:rPr>
        <w:rFonts w:hint="eastAsia"/>
        <w:b/>
        <w:bCs/>
        <w:color w:val="7F7F7F" w:themeColor="text1" w:themeTint="80"/>
        <w:sz w:val="24"/>
        <w:szCs w:val="24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83A10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BB10423"/>
    <w:multiLevelType w:val="hybridMultilevel"/>
    <w:tmpl w:val="BA3663F4"/>
    <w:lvl w:ilvl="0" w:tplc="A8601A4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EA3DDF"/>
    <w:multiLevelType w:val="hybridMultilevel"/>
    <w:tmpl w:val="9CC016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415C1A"/>
    <w:multiLevelType w:val="hybridMultilevel"/>
    <w:tmpl w:val="320A16CC"/>
    <w:lvl w:ilvl="0" w:tplc="556A5670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 w15:restartNumberingAfterBreak="0">
    <w:nsid w:val="54F46D9A"/>
    <w:multiLevelType w:val="hybridMultilevel"/>
    <w:tmpl w:val="99D655C6"/>
    <w:lvl w:ilvl="0" w:tplc="237A6644">
      <w:start w:val="1"/>
      <w:numFmt w:val="taiwaneseCountingThousand"/>
      <w:lvlText w:val="%1、"/>
      <w:lvlJc w:val="left"/>
      <w:pPr>
        <w:ind w:left="1080" w:hanging="480"/>
      </w:pPr>
      <w:rPr>
        <w:sz w:val="20"/>
        <w:szCs w:val="2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24"/>
    <w:rsid w:val="001060AC"/>
    <w:rsid w:val="004226F6"/>
    <w:rsid w:val="00454E22"/>
    <w:rsid w:val="0065425D"/>
    <w:rsid w:val="00701D8F"/>
    <w:rsid w:val="007F3B62"/>
    <w:rsid w:val="009277D9"/>
    <w:rsid w:val="00936F03"/>
    <w:rsid w:val="00950ECF"/>
    <w:rsid w:val="00A94642"/>
    <w:rsid w:val="00C61424"/>
    <w:rsid w:val="00D9751D"/>
    <w:rsid w:val="00EC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B878"/>
  <w15:chartTrackingRefBased/>
  <w15:docId w15:val="{E8EE8AAE-BE64-4BB9-BC2B-296B57F2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61424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A."/>
    <w:basedOn w:val="a0"/>
    <w:qFormat/>
    <w:rsid w:val="00C61424"/>
    <w:pPr>
      <w:widowControl/>
      <w:spacing w:line="500" w:lineRule="exact"/>
      <w:ind w:leftChars="983" w:left="1083" w:hangingChars="100" w:hanging="100"/>
      <w:jc w:val="both"/>
    </w:pPr>
    <w:rPr>
      <w:rFonts w:ascii="標楷體" w:eastAsia="標楷體" w:hAnsi="標楷體"/>
      <w:sz w:val="28"/>
      <w:szCs w:val="28"/>
    </w:rPr>
  </w:style>
  <w:style w:type="table" w:styleId="a5">
    <w:name w:val="Table Grid"/>
    <w:basedOn w:val="a2"/>
    <w:uiPriority w:val="39"/>
    <w:rsid w:val="00C6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42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-1">
    <w:name w:val="(一)-1."/>
    <w:basedOn w:val="a0"/>
    <w:qFormat/>
    <w:rsid w:val="00C61424"/>
    <w:pPr>
      <w:widowControl/>
      <w:spacing w:line="500" w:lineRule="exact"/>
      <w:ind w:leftChars="589" w:left="1694" w:hangingChars="100" w:hanging="280"/>
    </w:pPr>
    <w:rPr>
      <w:rFonts w:ascii="標楷體" w:eastAsia="標楷體" w:hAnsi="標楷體" w:cs="Times New Roman"/>
      <w:color w:val="000000"/>
      <w:sz w:val="28"/>
      <w:szCs w:val="28"/>
      <w:lang w:bidi="kn-IN"/>
    </w:rPr>
  </w:style>
  <w:style w:type="paragraph" w:styleId="a6">
    <w:name w:val="header"/>
    <w:basedOn w:val="a0"/>
    <w:link w:val="a7"/>
    <w:uiPriority w:val="99"/>
    <w:unhideWhenUsed/>
    <w:rsid w:val="00C61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C61424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C61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C61424"/>
    <w:rPr>
      <w:sz w:val="20"/>
      <w:szCs w:val="20"/>
    </w:rPr>
  </w:style>
  <w:style w:type="paragraph" w:styleId="a">
    <w:name w:val="List Bullet"/>
    <w:basedOn w:val="a0"/>
    <w:uiPriority w:val="99"/>
    <w:unhideWhenUsed/>
    <w:rsid w:val="00C61424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孫葦庭</dc:creator>
  <cp:keywords/>
  <dc:description/>
  <cp:lastModifiedBy>孫葦庭</cp:lastModifiedBy>
  <cp:revision>7</cp:revision>
  <cp:lastPrinted>2025-10-22T06:27:00Z</cp:lastPrinted>
  <dcterms:created xsi:type="dcterms:W3CDTF">2025-10-22T06:13:00Z</dcterms:created>
  <dcterms:modified xsi:type="dcterms:W3CDTF">2025-11-05T01:48:00Z</dcterms:modified>
</cp:coreProperties>
</file>