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5E24C" w14:textId="46D2B521" w:rsidR="0063793B" w:rsidRPr="00F341CD" w:rsidRDefault="00182B82" w:rsidP="008953F4">
      <w:pPr>
        <w:pStyle w:val="A3"/>
        <w:snapToGrid w:val="0"/>
        <w:spacing w:afterLines="50" w:after="180" w:line="240" w:lineRule="auto"/>
        <w:ind w:leftChars="0" w:left="0" w:firstLineChars="0" w:firstLine="0"/>
        <w:jc w:val="center"/>
        <w:rPr>
          <w:b/>
          <w:bCs/>
          <w:sz w:val="32"/>
          <w:szCs w:val="32"/>
          <w:lang w:eastAsia="zh-HK"/>
        </w:rPr>
      </w:pPr>
      <w:r w:rsidRPr="006628D0">
        <w:rPr>
          <w:rFonts w:hint="eastAsia"/>
          <w:b/>
          <w:bCs/>
          <w:sz w:val="32"/>
          <w:szCs w:val="32"/>
        </w:rPr>
        <w:t>1</w:t>
      </w:r>
      <w:r w:rsidRPr="006628D0">
        <w:rPr>
          <w:b/>
          <w:bCs/>
          <w:sz w:val="32"/>
          <w:szCs w:val="32"/>
        </w:rPr>
        <w:t>15</w:t>
      </w:r>
      <w:r w:rsidRPr="006628D0">
        <w:rPr>
          <w:rFonts w:hint="eastAsia"/>
          <w:b/>
          <w:bCs/>
          <w:sz w:val="32"/>
          <w:szCs w:val="32"/>
        </w:rPr>
        <w:t>年度</w:t>
      </w:r>
      <w:r>
        <w:rPr>
          <w:b/>
          <w:bCs/>
          <w:sz w:val="32"/>
          <w:szCs w:val="32"/>
        </w:rPr>
        <w:br/>
      </w:r>
      <w:r w:rsidRPr="006628D0">
        <w:rPr>
          <w:rFonts w:hint="eastAsia"/>
          <w:b/>
          <w:bCs/>
          <w:sz w:val="32"/>
          <w:szCs w:val="32"/>
        </w:rPr>
        <w:t>教育部</w:t>
      </w:r>
      <w:bookmarkStart w:id="0" w:name="_Hlk211434479"/>
      <w:r>
        <w:rPr>
          <w:rFonts w:hint="eastAsia"/>
          <w:b/>
          <w:bCs/>
          <w:sz w:val="32"/>
          <w:szCs w:val="32"/>
        </w:rPr>
        <w:t>辦理</w:t>
      </w:r>
      <w:r w:rsidRPr="006628D0">
        <w:rPr>
          <w:rFonts w:hint="eastAsia"/>
          <w:b/>
          <w:bCs/>
          <w:sz w:val="32"/>
          <w:szCs w:val="32"/>
        </w:rPr>
        <w:t>大專校院優良校園無障礙建築物</w:t>
      </w:r>
      <w:bookmarkEnd w:id="0"/>
      <w:r w:rsidRPr="006628D0">
        <w:rPr>
          <w:rFonts w:hint="eastAsia"/>
          <w:b/>
          <w:bCs/>
          <w:sz w:val="32"/>
          <w:szCs w:val="32"/>
        </w:rPr>
        <w:t>評選</w:t>
      </w:r>
      <w:r>
        <w:rPr>
          <w:rFonts w:hint="eastAsia"/>
          <w:b/>
          <w:bCs/>
          <w:sz w:val="32"/>
          <w:szCs w:val="32"/>
        </w:rPr>
        <w:t>及獎勵</w:t>
      </w:r>
      <w:r w:rsidR="006B77DB">
        <w:rPr>
          <w:rFonts w:hint="eastAsia"/>
          <w:b/>
          <w:bCs/>
          <w:sz w:val="32"/>
          <w:szCs w:val="32"/>
        </w:rPr>
        <w:t>實施計畫</w:t>
      </w:r>
      <w:r>
        <w:rPr>
          <w:b/>
          <w:bCs/>
          <w:sz w:val="32"/>
          <w:szCs w:val="32"/>
        </w:rPr>
        <w:br/>
      </w:r>
      <w:r w:rsidR="009220E7" w:rsidRPr="00F341CD">
        <w:rPr>
          <w:rFonts w:hint="eastAsia"/>
          <w:b/>
          <w:bCs/>
          <w:sz w:val="32"/>
          <w:szCs w:val="32"/>
        </w:rPr>
        <w:t>基本資料表</w:t>
      </w:r>
    </w:p>
    <w:tbl>
      <w:tblPr>
        <w:tblStyle w:val="a6"/>
        <w:tblW w:w="0" w:type="auto"/>
        <w:tblLook w:val="04A0" w:firstRow="1" w:lastRow="0" w:firstColumn="1" w:lastColumn="0" w:noHBand="0" w:noVBand="1"/>
      </w:tblPr>
      <w:tblGrid>
        <w:gridCol w:w="1696"/>
        <w:gridCol w:w="3686"/>
        <w:gridCol w:w="1417"/>
        <w:gridCol w:w="2375"/>
      </w:tblGrid>
      <w:tr w:rsidR="00F341CD" w:rsidRPr="00F341CD" w14:paraId="471A9ACC" w14:textId="77777777" w:rsidTr="008B6C36">
        <w:trPr>
          <w:trHeight w:val="737"/>
        </w:trPr>
        <w:tc>
          <w:tcPr>
            <w:tcW w:w="1696" w:type="dxa"/>
            <w:shd w:val="clear" w:color="auto" w:fill="auto"/>
            <w:vAlign w:val="center"/>
          </w:tcPr>
          <w:p w14:paraId="3C776409" w14:textId="69C08955" w:rsidR="00591519" w:rsidRPr="00F341CD" w:rsidRDefault="00591519" w:rsidP="008953F4">
            <w:pPr>
              <w:pStyle w:val="A3"/>
              <w:snapToGrid w:val="0"/>
              <w:spacing w:line="240" w:lineRule="auto"/>
              <w:ind w:leftChars="0" w:left="0" w:firstLineChars="0" w:firstLine="0"/>
              <w:rPr>
                <w:sz w:val="24"/>
                <w:szCs w:val="24"/>
                <w:lang w:eastAsia="zh-HK"/>
              </w:rPr>
            </w:pPr>
            <w:r w:rsidRPr="00F341CD">
              <w:rPr>
                <w:rFonts w:hint="eastAsia"/>
                <w:sz w:val="24"/>
                <w:szCs w:val="24"/>
                <w:lang w:eastAsia="zh-HK"/>
              </w:rPr>
              <w:t>學校全銜</w:t>
            </w:r>
          </w:p>
        </w:tc>
        <w:tc>
          <w:tcPr>
            <w:tcW w:w="3686" w:type="dxa"/>
            <w:shd w:val="clear" w:color="auto" w:fill="auto"/>
            <w:vAlign w:val="center"/>
          </w:tcPr>
          <w:p w14:paraId="7F3736C3" w14:textId="77777777" w:rsidR="00591519" w:rsidRPr="00F341CD" w:rsidRDefault="00591519" w:rsidP="008953F4">
            <w:pPr>
              <w:pStyle w:val="A3"/>
              <w:snapToGrid w:val="0"/>
              <w:spacing w:line="240" w:lineRule="auto"/>
              <w:ind w:leftChars="0" w:left="0" w:firstLineChars="0" w:firstLine="0"/>
              <w:rPr>
                <w:sz w:val="24"/>
                <w:szCs w:val="24"/>
                <w:lang w:eastAsia="zh-HK"/>
              </w:rPr>
            </w:pPr>
          </w:p>
        </w:tc>
        <w:tc>
          <w:tcPr>
            <w:tcW w:w="1417" w:type="dxa"/>
            <w:shd w:val="clear" w:color="auto" w:fill="auto"/>
            <w:vAlign w:val="center"/>
          </w:tcPr>
          <w:p w14:paraId="043CD267" w14:textId="33E5BD32" w:rsidR="00591519" w:rsidRPr="00F341CD" w:rsidRDefault="00591519" w:rsidP="008953F4">
            <w:pPr>
              <w:pStyle w:val="A3"/>
              <w:snapToGrid w:val="0"/>
              <w:spacing w:line="240" w:lineRule="auto"/>
              <w:ind w:leftChars="0" w:left="0" w:firstLineChars="0" w:firstLine="0"/>
              <w:rPr>
                <w:sz w:val="24"/>
                <w:szCs w:val="24"/>
                <w:lang w:eastAsia="zh-HK"/>
              </w:rPr>
            </w:pPr>
            <w:r w:rsidRPr="00F341CD">
              <w:rPr>
                <w:rFonts w:hint="eastAsia"/>
                <w:sz w:val="24"/>
                <w:szCs w:val="24"/>
                <w:lang w:eastAsia="zh-HK"/>
              </w:rPr>
              <w:t>負責人姓名</w:t>
            </w:r>
          </w:p>
        </w:tc>
        <w:tc>
          <w:tcPr>
            <w:tcW w:w="2375" w:type="dxa"/>
            <w:shd w:val="clear" w:color="auto" w:fill="auto"/>
            <w:vAlign w:val="center"/>
          </w:tcPr>
          <w:p w14:paraId="4B4592B9" w14:textId="66C3C3B0" w:rsidR="00591519" w:rsidRPr="00F341CD" w:rsidRDefault="00591519" w:rsidP="008953F4">
            <w:pPr>
              <w:pStyle w:val="A3"/>
              <w:snapToGrid w:val="0"/>
              <w:spacing w:line="240" w:lineRule="auto"/>
              <w:ind w:leftChars="0" w:left="0" w:firstLineChars="0" w:firstLine="0"/>
              <w:rPr>
                <w:sz w:val="24"/>
                <w:szCs w:val="24"/>
                <w:lang w:eastAsia="zh-HK"/>
              </w:rPr>
            </w:pPr>
          </w:p>
        </w:tc>
      </w:tr>
      <w:tr w:rsidR="00F341CD" w:rsidRPr="00F341CD" w14:paraId="57461EEE" w14:textId="77777777" w:rsidTr="008B6C36">
        <w:trPr>
          <w:trHeight w:val="680"/>
        </w:trPr>
        <w:tc>
          <w:tcPr>
            <w:tcW w:w="1696" w:type="dxa"/>
            <w:shd w:val="clear" w:color="auto" w:fill="auto"/>
            <w:vAlign w:val="center"/>
          </w:tcPr>
          <w:p w14:paraId="2D68B72D" w14:textId="5ED67175" w:rsidR="003E7F22" w:rsidRPr="00F341CD" w:rsidRDefault="003E7F22" w:rsidP="008953F4">
            <w:pPr>
              <w:pStyle w:val="A3"/>
              <w:snapToGrid w:val="0"/>
              <w:spacing w:line="240" w:lineRule="auto"/>
              <w:ind w:leftChars="0" w:left="0" w:firstLineChars="0" w:firstLine="0"/>
              <w:rPr>
                <w:sz w:val="24"/>
                <w:szCs w:val="24"/>
                <w:lang w:eastAsia="zh-HK"/>
              </w:rPr>
            </w:pPr>
            <w:r w:rsidRPr="00F341CD">
              <w:rPr>
                <w:rFonts w:hint="eastAsia"/>
                <w:sz w:val="24"/>
                <w:szCs w:val="24"/>
                <w:lang w:eastAsia="zh-HK"/>
              </w:rPr>
              <w:t>報名類組</w:t>
            </w:r>
          </w:p>
        </w:tc>
        <w:tc>
          <w:tcPr>
            <w:tcW w:w="7478" w:type="dxa"/>
            <w:gridSpan w:val="3"/>
            <w:shd w:val="clear" w:color="auto" w:fill="auto"/>
            <w:vAlign w:val="center"/>
          </w:tcPr>
          <w:p w14:paraId="25480720" w14:textId="6FDA1BB0" w:rsidR="003E7F22" w:rsidRPr="00F341CD" w:rsidRDefault="003E7F22" w:rsidP="008953F4">
            <w:pPr>
              <w:pStyle w:val="A3"/>
              <w:snapToGrid w:val="0"/>
              <w:spacing w:line="240" w:lineRule="auto"/>
              <w:ind w:leftChars="0" w:left="0" w:firstLineChars="0" w:firstLine="0"/>
              <w:rPr>
                <w:sz w:val="24"/>
                <w:szCs w:val="24"/>
                <w:lang w:eastAsia="zh-HK"/>
              </w:rPr>
            </w:pPr>
            <w:r w:rsidRPr="00F341CD">
              <w:rPr>
                <w:rFonts w:hint="eastAsia"/>
                <w:sz w:val="24"/>
                <w:szCs w:val="24"/>
              </w:rPr>
              <w:t>□</w:t>
            </w:r>
            <w:r w:rsidR="00652E02" w:rsidRPr="00F341CD">
              <w:rPr>
                <w:rFonts w:hint="eastAsia"/>
                <w:sz w:val="24"/>
                <w:szCs w:val="24"/>
              </w:rPr>
              <w:t xml:space="preserve"> </w:t>
            </w:r>
            <w:r w:rsidRPr="00F341CD">
              <w:rPr>
                <w:rFonts w:hint="eastAsia"/>
                <w:sz w:val="24"/>
                <w:szCs w:val="24"/>
              </w:rPr>
              <w:t>既有建築物  □</w:t>
            </w:r>
            <w:r w:rsidR="00652E02" w:rsidRPr="00F341CD">
              <w:rPr>
                <w:rFonts w:hint="eastAsia"/>
                <w:sz w:val="24"/>
                <w:szCs w:val="24"/>
              </w:rPr>
              <w:t xml:space="preserve"> </w:t>
            </w:r>
            <w:r w:rsidRPr="00F341CD">
              <w:rPr>
                <w:rFonts w:hint="eastAsia"/>
                <w:sz w:val="24"/>
                <w:szCs w:val="24"/>
              </w:rPr>
              <w:t>新制建築物</w:t>
            </w:r>
          </w:p>
        </w:tc>
      </w:tr>
      <w:tr w:rsidR="00EA68DD" w:rsidRPr="00A05C9C" w14:paraId="225646C1" w14:textId="77777777" w:rsidTr="00786C06">
        <w:trPr>
          <w:trHeight w:val="342"/>
        </w:trPr>
        <w:tc>
          <w:tcPr>
            <w:tcW w:w="9174" w:type="dxa"/>
            <w:gridSpan w:val="4"/>
            <w:shd w:val="clear" w:color="auto" w:fill="F2F2F2" w:themeFill="background1" w:themeFillShade="F2"/>
            <w:vAlign w:val="center"/>
          </w:tcPr>
          <w:p w14:paraId="4B5F4E93" w14:textId="6C5B9351" w:rsidR="00EA68DD" w:rsidRPr="00A05C9C" w:rsidRDefault="00EA68DD" w:rsidP="008953F4">
            <w:pPr>
              <w:pStyle w:val="A3"/>
              <w:snapToGrid w:val="0"/>
              <w:spacing w:line="240" w:lineRule="auto"/>
              <w:ind w:leftChars="0" w:left="0" w:firstLineChars="0" w:firstLine="0"/>
              <w:rPr>
                <w:sz w:val="24"/>
                <w:szCs w:val="24"/>
                <w:lang w:eastAsia="zh-HK"/>
              </w:rPr>
            </w:pPr>
            <w:r w:rsidRPr="00A05C9C">
              <w:rPr>
                <w:rFonts w:hint="eastAsia"/>
                <w:sz w:val="24"/>
                <w:szCs w:val="24"/>
                <w:lang w:eastAsia="zh-HK"/>
              </w:rPr>
              <w:t>參選建築物資料</w:t>
            </w:r>
          </w:p>
        </w:tc>
      </w:tr>
      <w:tr w:rsidR="001F5D26" w:rsidRPr="00A05C9C" w14:paraId="3EB956C0" w14:textId="77777777" w:rsidTr="008B6C36">
        <w:trPr>
          <w:trHeight w:val="737"/>
        </w:trPr>
        <w:tc>
          <w:tcPr>
            <w:tcW w:w="1696" w:type="dxa"/>
            <w:shd w:val="clear" w:color="auto" w:fill="auto"/>
            <w:vAlign w:val="center"/>
          </w:tcPr>
          <w:p w14:paraId="6C6A7D00" w14:textId="2D40022A" w:rsidR="00EA68DD" w:rsidRPr="00A05C9C" w:rsidRDefault="00EA68DD" w:rsidP="008953F4">
            <w:pPr>
              <w:pStyle w:val="A3"/>
              <w:snapToGrid w:val="0"/>
              <w:spacing w:line="240" w:lineRule="auto"/>
              <w:ind w:leftChars="0" w:left="0" w:firstLineChars="0" w:firstLine="0"/>
              <w:rPr>
                <w:sz w:val="24"/>
                <w:szCs w:val="24"/>
                <w:lang w:eastAsia="zh-HK"/>
              </w:rPr>
            </w:pPr>
            <w:r w:rsidRPr="00A05C9C">
              <w:rPr>
                <w:rFonts w:hint="eastAsia"/>
                <w:sz w:val="24"/>
                <w:szCs w:val="24"/>
                <w:lang w:eastAsia="zh-HK"/>
              </w:rPr>
              <w:t>建築物名稱</w:t>
            </w:r>
          </w:p>
        </w:tc>
        <w:tc>
          <w:tcPr>
            <w:tcW w:w="3686" w:type="dxa"/>
            <w:shd w:val="clear" w:color="auto" w:fill="auto"/>
            <w:vAlign w:val="center"/>
          </w:tcPr>
          <w:p w14:paraId="4C4A6A67" w14:textId="77777777" w:rsidR="00EA68DD" w:rsidRPr="00A05C9C" w:rsidRDefault="00EA68DD" w:rsidP="008953F4">
            <w:pPr>
              <w:pStyle w:val="A3"/>
              <w:snapToGrid w:val="0"/>
              <w:spacing w:line="240" w:lineRule="auto"/>
              <w:ind w:leftChars="0" w:left="0" w:firstLineChars="0" w:firstLine="0"/>
              <w:rPr>
                <w:sz w:val="24"/>
                <w:szCs w:val="24"/>
                <w:lang w:eastAsia="zh-HK"/>
              </w:rPr>
            </w:pPr>
          </w:p>
        </w:tc>
        <w:tc>
          <w:tcPr>
            <w:tcW w:w="1417" w:type="dxa"/>
            <w:shd w:val="clear" w:color="auto" w:fill="auto"/>
            <w:vAlign w:val="center"/>
          </w:tcPr>
          <w:p w14:paraId="5DE0BF91" w14:textId="79855859" w:rsidR="00EA68DD" w:rsidRPr="00A05C9C" w:rsidRDefault="00B974A1" w:rsidP="008953F4">
            <w:pPr>
              <w:pStyle w:val="A3"/>
              <w:snapToGrid w:val="0"/>
              <w:spacing w:line="240" w:lineRule="auto"/>
              <w:ind w:leftChars="0" w:left="0" w:firstLineChars="0" w:firstLine="0"/>
              <w:rPr>
                <w:snapToGrid w:val="0"/>
                <w:spacing w:val="-18"/>
                <w:sz w:val="22"/>
                <w:szCs w:val="22"/>
                <w:lang w:eastAsia="zh-HK"/>
              </w:rPr>
            </w:pPr>
            <w:r>
              <w:rPr>
                <w:rFonts w:hint="eastAsia"/>
                <w:snapToGrid w:val="0"/>
                <w:spacing w:val="-18"/>
                <w:sz w:val="24"/>
                <w:szCs w:val="24"/>
                <w:lang w:eastAsia="zh-HK"/>
              </w:rPr>
              <w:t>建造執照</w:t>
            </w:r>
            <w:r w:rsidR="00182B82" w:rsidRPr="00A05C9C">
              <w:rPr>
                <w:rFonts w:hint="eastAsia"/>
                <w:snapToGrid w:val="0"/>
                <w:spacing w:val="-18"/>
                <w:sz w:val="24"/>
                <w:szCs w:val="24"/>
                <w:lang w:eastAsia="zh-HK"/>
              </w:rPr>
              <w:t>號碼</w:t>
            </w:r>
          </w:p>
        </w:tc>
        <w:tc>
          <w:tcPr>
            <w:tcW w:w="2375" w:type="dxa"/>
            <w:shd w:val="clear" w:color="auto" w:fill="auto"/>
            <w:vAlign w:val="center"/>
          </w:tcPr>
          <w:p w14:paraId="122208D4" w14:textId="77777777" w:rsidR="00EA68DD" w:rsidRPr="00A05C9C" w:rsidRDefault="00EA68DD" w:rsidP="008953F4">
            <w:pPr>
              <w:pStyle w:val="A3"/>
              <w:snapToGrid w:val="0"/>
              <w:spacing w:line="240" w:lineRule="auto"/>
              <w:ind w:leftChars="0" w:left="0" w:firstLineChars="0" w:firstLine="0"/>
              <w:rPr>
                <w:sz w:val="24"/>
                <w:szCs w:val="24"/>
                <w:lang w:eastAsia="zh-HK"/>
              </w:rPr>
            </w:pPr>
          </w:p>
        </w:tc>
      </w:tr>
      <w:tr w:rsidR="008B6C36" w:rsidRPr="00A05C9C" w14:paraId="618CD7D0" w14:textId="77777777" w:rsidTr="008B6C36">
        <w:trPr>
          <w:trHeight w:val="737"/>
        </w:trPr>
        <w:tc>
          <w:tcPr>
            <w:tcW w:w="1696" w:type="dxa"/>
            <w:shd w:val="clear" w:color="auto" w:fill="auto"/>
            <w:vAlign w:val="center"/>
          </w:tcPr>
          <w:p w14:paraId="6741E441" w14:textId="4A0DC8F4" w:rsidR="00EA68DD" w:rsidRPr="00A05C9C" w:rsidRDefault="00EA68DD" w:rsidP="008953F4">
            <w:pPr>
              <w:pStyle w:val="A3"/>
              <w:snapToGrid w:val="0"/>
              <w:spacing w:line="240" w:lineRule="auto"/>
              <w:ind w:leftChars="0" w:left="0" w:firstLineChars="0" w:firstLine="0"/>
              <w:rPr>
                <w:sz w:val="24"/>
                <w:szCs w:val="24"/>
              </w:rPr>
            </w:pPr>
            <w:r w:rsidRPr="00A05C9C">
              <w:rPr>
                <w:rFonts w:hint="eastAsia"/>
                <w:sz w:val="24"/>
                <w:szCs w:val="24"/>
              </w:rPr>
              <w:t>地址</w:t>
            </w:r>
          </w:p>
        </w:tc>
        <w:tc>
          <w:tcPr>
            <w:tcW w:w="3686" w:type="dxa"/>
            <w:shd w:val="clear" w:color="auto" w:fill="auto"/>
            <w:vAlign w:val="center"/>
          </w:tcPr>
          <w:p w14:paraId="65DE9004" w14:textId="77777777" w:rsidR="00EA68DD" w:rsidRPr="00A05C9C" w:rsidRDefault="00EA68DD" w:rsidP="008953F4">
            <w:pPr>
              <w:pStyle w:val="A3"/>
              <w:snapToGrid w:val="0"/>
              <w:spacing w:line="240" w:lineRule="auto"/>
              <w:ind w:leftChars="0" w:left="0" w:firstLineChars="0" w:firstLine="0"/>
              <w:rPr>
                <w:sz w:val="24"/>
                <w:szCs w:val="24"/>
                <w:lang w:eastAsia="zh-HK"/>
              </w:rPr>
            </w:pPr>
          </w:p>
        </w:tc>
        <w:tc>
          <w:tcPr>
            <w:tcW w:w="1417" w:type="dxa"/>
            <w:shd w:val="clear" w:color="auto" w:fill="auto"/>
            <w:vAlign w:val="center"/>
          </w:tcPr>
          <w:p w14:paraId="2647D3B4" w14:textId="79CF0707" w:rsidR="00EA68DD" w:rsidRPr="00A05C9C" w:rsidRDefault="00182B82" w:rsidP="008953F4">
            <w:pPr>
              <w:pStyle w:val="A3"/>
              <w:snapToGrid w:val="0"/>
              <w:spacing w:line="240" w:lineRule="auto"/>
              <w:ind w:leftChars="0" w:left="0" w:firstLineChars="0" w:firstLine="0"/>
              <w:rPr>
                <w:color w:val="2E74B5" w:themeColor="accent1" w:themeShade="BF"/>
                <w:sz w:val="24"/>
                <w:szCs w:val="24"/>
                <w:lang w:eastAsia="zh-HK"/>
              </w:rPr>
            </w:pPr>
            <w:r w:rsidRPr="00A05C9C">
              <w:rPr>
                <w:rFonts w:hint="eastAsia"/>
                <w:snapToGrid w:val="0"/>
                <w:spacing w:val="-18"/>
                <w:sz w:val="24"/>
                <w:szCs w:val="24"/>
                <w:lang w:eastAsia="zh-HK"/>
              </w:rPr>
              <w:t>使用執照號碼或合法建築物文號</w:t>
            </w:r>
          </w:p>
        </w:tc>
        <w:tc>
          <w:tcPr>
            <w:tcW w:w="2375" w:type="dxa"/>
            <w:shd w:val="clear" w:color="auto" w:fill="auto"/>
            <w:vAlign w:val="center"/>
          </w:tcPr>
          <w:p w14:paraId="2C916999" w14:textId="6587E2AC" w:rsidR="00EA68DD" w:rsidRPr="00A05C9C" w:rsidRDefault="00EA68DD" w:rsidP="008953F4">
            <w:pPr>
              <w:pStyle w:val="A3"/>
              <w:snapToGrid w:val="0"/>
              <w:spacing w:line="240" w:lineRule="auto"/>
              <w:ind w:leftChars="0" w:left="0" w:firstLineChars="0" w:firstLine="0"/>
              <w:rPr>
                <w:sz w:val="24"/>
                <w:szCs w:val="24"/>
                <w:lang w:eastAsia="zh-HK"/>
              </w:rPr>
            </w:pPr>
          </w:p>
        </w:tc>
      </w:tr>
      <w:tr w:rsidR="008953F4" w:rsidRPr="00A05C9C" w14:paraId="7D92E4F8" w14:textId="77777777" w:rsidTr="008B6C36">
        <w:trPr>
          <w:trHeight w:val="737"/>
        </w:trPr>
        <w:tc>
          <w:tcPr>
            <w:tcW w:w="1696" w:type="dxa"/>
            <w:shd w:val="clear" w:color="auto" w:fill="auto"/>
            <w:vAlign w:val="center"/>
          </w:tcPr>
          <w:p w14:paraId="654BE1E5" w14:textId="706970D3" w:rsidR="008953F4" w:rsidRPr="00A05C9C" w:rsidRDefault="008953F4" w:rsidP="008953F4">
            <w:pPr>
              <w:pStyle w:val="A3"/>
              <w:snapToGrid w:val="0"/>
              <w:spacing w:line="240" w:lineRule="auto"/>
              <w:ind w:leftChars="0" w:left="0" w:firstLineChars="0" w:firstLine="0"/>
              <w:rPr>
                <w:sz w:val="24"/>
                <w:szCs w:val="24"/>
              </w:rPr>
            </w:pPr>
            <w:r w:rsidRPr="00A05C9C">
              <w:rPr>
                <w:rFonts w:hint="eastAsia"/>
                <w:sz w:val="24"/>
                <w:szCs w:val="24"/>
                <w:lang w:eastAsia="zh-HK"/>
              </w:rPr>
              <w:t>樓層數</w:t>
            </w:r>
          </w:p>
        </w:tc>
        <w:tc>
          <w:tcPr>
            <w:tcW w:w="3686" w:type="dxa"/>
            <w:shd w:val="clear" w:color="auto" w:fill="auto"/>
            <w:vAlign w:val="center"/>
          </w:tcPr>
          <w:p w14:paraId="2B25E87B" w14:textId="181A3E73" w:rsidR="008953F4" w:rsidRPr="00A05C9C" w:rsidRDefault="008953F4" w:rsidP="008953F4">
            <w:pPr>
              <w:pStyle w:val="A3"/>
              <w:snapToGrid w:val="0"/>
              <w:spacing w:line="240" w:lineRule="auto"/>
              <w:ind w:leftChars="0" w:left="0" w:firstLineChars="0" w:firstLine="0"/>
              <w:rPr>
                <w:sz w:val="24"/>
                <w:szCs w:val="24"/>
                <w:lang w:eastAsia="zh-HK"/>
              </w:rPr>
            </w:pPr>
            <w:r w:rsidRPr="00A05C9C">
              <w:rPr>
                <w:rFonts w:hint="eastAsia"/>
                <w:sz w:val="24"/>
                <w:szCs w:val="24"/>
                <w:lang w:eastAsia="zh-HK"/>
              </w:rPr>
              <w:t>地上  層</w:t>
            </w:r>
            <w:r w:rsidRPr="00A05C9C">
              <w:rPr>
                <w:sz w:val="24"/>
                <w:szCs w:val="24"/>
                <w:lang w:eastAsia="zh-HK"/>
              </w:rPr>
              <w:br/>
            </w:r>
            <w:r w:rsidRPr="00A05C9C">
              <w:rPr>
                <w:rFonts w:hint="eastAsia"/>
                <w:sz w:val="24"/>
                <w:szCs w:val="24"/>
                <w:lang w:eastAsia="zh-HK"/>
              </w:rPr>
              <w:t>地下  層</w:t>
            </w:r>
          </w:p>
        </w:tc>
        <w:tc>
          <w:tcPr>
            <w:tcW w:w="1417" w:type="dxa"/>
            <w:shd w:val="clear" w:color="auto" w:fill="auto"/>
            <w:vAlign w:val="center"/>
          </w:tcPr>
          <w:p w14:paraId="68548BCD" w14:textId="6D980AA2" w:rsidR="008953F4" w:rsidRPr="00A05C9C" w:rsidRDefault="008953F4" w:rsidP="008953F4">
            <w:pPr>
              <w:pStyle w:val="A3"/>
              <w:snapToGrid w:val="0"/>
              <w:spacing w:line="240" w:lineRule="auto"/>
              <w:ind w:leftChars="0" w:left="0" w:firstLineChars="0" w:firstLine="0"/>
              <w:rPr>
                <w:sz w:val="24"/>
                <w:szCs w:val="24"/>
                <w:lang w:eastAsia="zh-HK"/>
              </w:rPr>
            </w:pPr>
            <w:r>
              <w:rPr>
                <w:rFonts w:hint="eastAsia"/>
                <w:sz w:val="24"/>
                <w:szCs w:val="24"/>
                <w:lang w:eastAsia="zh-HK"/>
              </w:rPr>
              <w:t>樓地板總面積</w:t>
            </w:r>
          </w:p>
        </w:tc>
        <w:tc>
          <w:tcPr>
            <w:tcW w:w="2375" w:type="dxa"/>
            <w:shd w:val="clear" w:color="auto" w:fill="auto"/>
            <w:vAlign w:val="center"/>
          </w:tcPr>
          <w:p w14:paraId="0E841E81" w14:textId="03E92B5A" w:rsidR="008953F4" w:rsidRPr="00A05C9C" w:rsidRDefault="008953F4" w:rsidP="008953F4">
            <w:pPr>
              <w:pStyle w:val="A3"/>
              <w:snapToGrid w:val="0"/>
              <w:spacing w:line="240" w:lineRule="auto"/>
              <w:ind w:leftChars="0" w:left="0" w:firstLineChars="0" w:firstLine="0"/>
              <w:rPr>
                <w:sz w:val="24"/>
                <w:szCs w:val="24"/>
                <w:lang w:eastAsia="zh-HK"/>
              </w:rPr>
            </w:pPr>
          </w:p>
        </w:tc>
      </w:tr>
      <w:tr w:rsidR="008953F4" w:rsidRPr="00A05C9C" w14:paraId="2858E4D6" w14:textId="77777777" w:rsidTr="008B6C36">
        <w:trPr>
          <w:trHeight w:val="680"/>
        </w:trPr>
        <w:tc>
          <w:tcPr>
            <w:tcW w:w="1696" w:type="dxa"/>
            <w:shd w:val="clear" w:color="auto" w:fill="auto"/>
            <w:vAlign w:val="center"/>
          </w:tcPr>
          <w:p w14:paraId="3D2046BE" w14:textId="06987B34" w:rsidR="008953F4" w:rsidRPr="00A05C9C" w:rsidRDefault="008953F4" w:rsidP="008953F4">
            <w:pPr>
              <w:pStyle w:val="A3"/>
              <w:snapToGrid w:val="0"/>
              <w:spacing w:line="240" w:lineRule="auto"/>
              <w:ind w:leftChars="0" w:left="0" w:firstLineChars="0" w:firstLine="0"/>
              <w:rPr>
                <w:sz w:val="24"/>
                <w:szCs w:val="24"/>
                <w:lang w:eastAsia="zh-HK"/>
              </w:rPr>
            </w:pPr>
            <w:r w:rsidRPr="00A05C9C">
              <w:rPr>
                <w:rFonts w:hint="eastAsia"/>
                <w:sz w:val="24"/>
                <w:szCs w:val="24"/>
                <w:lang w:eastAsia="zh-HK"/>
              </w:rPr>
              <w:t>使用用途</w:t>
            </w:r>
          </w:p>
        </w:tc>
        <w:tc>
          <w:tcPr>
            <w:tcW w:w="7478" w:type="dxa"/>
            <w:gridSpan w:val="3"/>
            <w:shd w:val="clear" w:color="auto" w:fill="auto"/>
            <w:vAlign w:val="center"/>
          </w:tcPr>
          <w:p w14:paraId="1A46C74F" w14:textId="77777777" w:rsidR="008953F4" w:rsidRPr="00A05C9C" w:rsidRDefault="008953F4" w:rsidP="008953F4">
            <w:pPr>
              <w:pStyle w:val="A3"/>
              <w:snapToGrid w:val="0"/>
              <w:spacing w:line="240" w:lineRule="auto"/>
              <w:ind w:leftChars="0" w:left="0" w:firstLineChars="0" w:firstLine="0"/>
              <w:rPr>
                <w:sz w:val="24"/>
                <w:szCs w:val="24"/>
                <w:lang w:eastAsia="zh-HK"/>
              </w:rPr>
            </w:pPr>
          </w:p>
        </w:tc>
      </w:tr>
      <w:tr w:rsidR="008953F4" w:rsidRPr="00A05C9C" w14:paraId="38B6EC6B" w14:textId="77777777" w:rsidTr="008B6C36">
        <w:trPr>
          <w:trHeight w:val="680"/>
        </w:trPr>
        <w:tc>
          <w:tcPr>
            <w:tcW w:w="1696" w:type="dxa"/>
            <w:shd w:val="clear" w:color="auto" w:fill="auto"/>
            <w:vAlign w:val="center"/>
          </w:tcPr>
          <w:p w14:paraId="1D8606EC" w14:textId="6763A0F8" w:rsidR="008953F4" w:rsidRPr="00F341CD" w:rsidRDefault="008953F4" w:rsidP="008953F4">
            <w:pPr>
              <w:pStyle w:val="A3"/>
              <w:snapToGrid w:val="0"/>
              <w:spacing w:line="240" w:lineRule="auto"/>
              <w:ind w:leftChars="0" w:left="0" w:firstLineChars="0" w:firstLine="0"/>
              <w:rPr>
                <w:sz w:val="24"/>
                <w:szCs w:val="24"/>
                <w:lang w:eastAsia="zh-HK"/>
              </w:rPr>
            </w:pPr>
            <w:r w:rsidRPr="00F341CD">
              <w:rPr>
                <w:rFonts w:hint="eastAsia"/>
                <w:sz w:val="24"/>
                <w:szCs w:val="24"/>
                <w:lang w:eastAsia="zh-HK"/>
              </w:rPr>
              <w:t>推薦表</w:t>
            </w:r>
          </w:p>
        </w:tc>
        <w:tc>
          <w:tcPr>
            <w:tcW w:w="7478" w:type="dxa"/>
            <w:gridSpan w:val="3"/>
            <w:shd w:val="clear" w:color="auto" w:fill="auto"/>
            <w:vAlign w:val="center"/>
          </w:tcPr>
          <w:p w14:paraId="39C43F23" w14:textId="08CF7DFA" w:rsidR="008953F4" w:rsidRPr="00F341CD" w:rsidRDefault="008953F4" w:rsidP="008953F4">
            <w:pPr>
              <w:pStyle w:val="A3"/>
              <w:numPr>
                <w:ilvl w:val="0"/>
                <w:numId w:val="4"/>
              </w:numPr>
              <w:snapToGrid w:val="0"/>
              <w:spacing w:line="240" w:lineRule="auto"/>
              <w:ind w:leftChars="0" w:firstLineChars="0"/>
              <w:rPr>
                <w:sz w:val="24"/>
                <w:szCs w:val="24"/>
                <w:lang w:eastAsia="zh-HK"/>
              </w:rPr>
            </w:pPr>
            <w:r w:rsidRPr="00F341CD">
              <w:rPr>
                <w:rFonts w:hint="eastAsia"/>
                <w:sz w:val="24"/>
                <w:szCs w:val="24"/>
              </w:rPr>
              <w:t>有  □ 無</w:t>
            </w:r>
          </w:p>
        </w:tc>
      </w:tr>
      <w:tr w:rsidR="008953F4" w:rsidRPr="00A05C9C" w14:paraId="2347A1C4" w14:textId="77777777" w:rsidTr="008953F4">
        <w:trPr>
          <w:trHeight w:val="1169"/>
        </w:trPr>
        <w:tc>
          <w:tcPr>
            <w:tcW w:w="1696" w:type="dxa"/>
            <w:shd w:val="clear" w:color="auto" w:fill="auto"/>
            <w:vAlign w:val="center"/>
          </w:tcPr>
          <w:p w14:paraId="17EC48C3" w14:textId="4334CF0E" w:rsidR="008953F4" w:rsidRPr="00F341CD" w:rsidRDefault="008953F4" w:rsidP="008953F4">
            <w:pPr>
              <w:pStyle w:val="A3"/>
              <w:snapToGrid w:val="0"/>
              <w:spacing w:line="240" w:lineRule="auto"/>
              <w:ind w:leftChars="0" w:left="0" w:firstLineChars="0" w:firstLine="0"/>
              <w:rPr>
                <w:sz w:val="24"/>
                <w:szCs w:val="24"/>
                <w:lang w:eastAsia="zh-HK"/>
              </w:rPr>
            </w:pPr>
            <w:r w:rsidRPr="00F341CD">
              <w:rPr>
                <w:rFonts w:hint="eastAsia"/>
                <w:sz w:val="24"/>
                <w:szCs w:val="24"/>
              </w:rPr>
              <w:t>校園無障礙承辦</w:t>
            </w:r>
            <w:r w:rsidRPr="00F341CD">
              <w:rPr>
                <w:rFonts w:hint="eastAsia"/>
                <w:sz w:val="24"/>
                <w:szCs w:val="24"/>
                <w:lang w:eastAsia="zh-HK"/>
              </w:rPr>
              <w:t>人員資料</w:t>
            </w:r>
          </w:p>
        </w:tc>
        <w:tc>
          <w:tcPr>
            <w:tcW w:w="7478" w:type="dxa"/>
            <w:gridSpan w:val="3"/>
            <w:shd w:val="clear" w:color="auto" w:fill="auto"/>
            <w:vAlign w:val="center"/>
          </w:tcPr>
          <w:p w14:paraId="5EB00F4B" w14:textId="06674A41" w:rsidR="008953F4" w:rsidRPr="00A05C9C" w:rsidRDefault="008953F4" w:rsidP="008953F4">
            <w:pPr>
              <w:pStyle w:val="A3"/>
              <w:snapToGrid w:val="0"/>
              <w:spacing w:line="240" w:lineRule="auto"/>
              <w:ind w:leftChars="0" w:left="0" w:firstLineChars="0" w:firstLine="0"/>
              <w:rPr>
                <w:color w:val="808080" w:themeColor="background1" w:themeShade="80"/>
                <w:sz w:val="24"/>
                <w:szCs w:val="24"/>
                <w:lang w:eastAsia="zh-HK"/>
              </w:rPr>
            </w:pPr>
            <w:r w:rsidRPr="00A05C9C">
              <w:rPr>
                <w:rFonts w:hint="eastAsia"/>
                <w:color w:val="808080" w:themeColor="background1" w:themeShade="80"/>
                <w:sz w:val="24"/>
                <w:szCs w:val="24"/>
                <w:lang w:eastAsia="zh-HK"/>
              </w:rPr>
              <w:t>請填姓名</w:t>
            </w:r>
            <w:r w:rsidRPr="00A05C9C">
              <w:rPr>
                <w:rFonts w:hint="eastAsia"/>
                <w:color w:val="808080" w:themeColor="background1" w:themeShade="80"/>
                <w:sz w:val="24"/>
                <w:szCs w:val="24"/>
              </w:rPr>
              <w:t>/</w:t>
            </w:r>
            <w:r w:rsidRPr="00A05C9C">
              <w:rPr>
                <w:rFonts w:hint="eastAsia"/>
                <w:color w:val="808080" w:themeColor="background1" w:themeShade="80"/>
                <w:sz w:val="24"/>
                <w:szCs w:val="24"/>
                <w:lang w:eastAsia="zh-HK"/>
              </w:rPr>
              <w:t>單位</w:t>
            </w:r>
            <w:r w:rsidRPr="00A05C9C">
              <w:rPr>
                <w:rFonts w:hint="eastAsia"/>
                <w:color w:val="808080" w:themeColor="background1" w:themeShade="80"/>
                <w:sz w:val="24"/>
                <w:szCs w:val="24"/>
              </w:rPr>
              <w:t>/</w:t>
            </w:r>
            <w:r w:rsidRPr="00A05C9C">
              <w:rPr>
                <w:rFonts w:hint="eastAsia"/>
                <w:color w:val="808080" w:themeColor="background1" w:themeShade="80"/>
                <w:sz w:val="24"/>
                <w:szCs w:val="24"/>
                <w:lang w:eastAsia="zh-HK"/>
              </w:rPr>
              <w:t>職稱</w:t>
            </w:r>
            <w:r w:rsidRPr="00A05C9C">
              <w:rPr>
                <w:color w:val="808080" w:themeColor="background1" w:themeShade="80"/>
                <w:sz w:val="24"/>
                <w:szCs w:val="24"/>
                <w:lang w:eastAsia="zh-HK"/>
              </w:rPr>
              <w:br/>
            </w:r>
            <w:r w:rsidRPr="00A05C9C">
              <w:rPr>
                <w:rFonts w:hint="eastAsia"/>
                <w:color w:val="808080" w:themeColor="background1" w:themeShade="80"/>
                <w:sz w:val="20"/>
                <w:szCs w:val="20"/>
              </w:rPr>
              <w:t>（選</w:t>
            </w:r>
            <w:r w:rsidRPr="00A05C9C">
              <w:rPr>
                <w:rFonts w:hint="eastAsia"/>
                <w:color w:val="808080" w:themeColor="background1" w:themeShade="80"/>
                <w:sz w:val="20"/>
                <w:szCs w:val="20"/>
                <w:lang w:eastAsia="zh-HK"/>
              </w:rPr>
              <w:t>填，至多</w:t>
            </w:r>
            <w:r w:rsidRPr="00A05C9C">
              <w:rPr>
                <w:rFonts w:hint="eastAsia"/>
                <w:color w:val="808080" w:themeColor="background1" w:themeShade="80"/>
                <w:sz w:val="20"/>
                <w:szCs w:val="20"/>
              </w:rPr>
              <w:t>3</w:t>
            </w:r>
            <w:r w:rsidRPr="00A05C9C">
              <w:rPr>
                <w:rFonts w:hint="eastAsia"/>
                <w:color w:val="808080" w:themeColor="background1" w:themeShade="80"/>
                <w:sz w:val="20"/>
                <w:szCs w:val="20"/>
                <w:lang w:eastAsia="zh-HK"/>
              </w:rPr>
              <w:t>名）</w:t>
            </w:r>
          </w:p>
        </w:tc>
      </w:tr>
      <w:tr w:rsidR="008953F4" w:rsidRPr="00A05C9C" w14:paraId="54C91E1A" w14:textId="77777777" w:rsidTr="008B6C36">
        <w:trPr>
          <w:trHeight w:val="894"/>
        </w:trPr>
        <w:tc>
          <w:tcPr>
            <w:tcW w:w="1696" w:type="dxa"/>
            <w:shd w:val="clear" w:color="auto" w:fill="auto"/>
            <w:vAlign w:val="center"/>
          </w:tcPr>
          <w:p w14:paraId="0E1596CD" w14:textId="7CB0AA83" w:rsidR="008953F4" w:rsidRPr="00F341CD" w:rsidRDefault="008953F4" w:rsidP="008953F4">
            <w:pPr>
              <w:pStyle w:val="A3"/>
              <w:snapToGrid w:val="0"/>
              <w:spacing w:line="240" w:lineRule="auto"/>
              <w:ind w:leftChars="0" w:left="0" w:firstLineChars="0" w:firstLine="0"/>
              <w:rPr>
                <w:sz w:val="24"/>
                <w:szCs w:val="24"/>
                <w:lang w:eastAsia="zh-HK"/>
              </w:rPr>
            </w:pPr>
            <w:r w:rsidRPr="00F341CD">
              <w:rPr>
                <w:rFonts w:hint="eastAsia"/>
                <w:sz w:val="24"/>
                <w:szCs w:val="24"/>
                <w:lang w:eastAsia="zh-HK"/>
              </w:rPr>
              <w:t>參選建築物改善團</w:t>
            </w:r>
            <w:r w:rsidRPr="00F341CD">
              <w:rPr>
                <w:rFonts w:hint="eastAsia"/>
                <w:sz w:val="24"/>
                <w:szCs w:val="24"/>
              </w:rPr>
              <w:t>隊資料</w:t>
            </w:r>
          </w:p>
        </w:tc>
        <w:tc>
          <w:tcPr>
            <w:tcW w:w="7478" w:type="dxa"/>
            <w:gridSpan w:val="3"/>
            <w:shd w:val="clear" w:color="auto" w:fill="auto"/>
            <w:vAlign w:val="center"/>
          </w:tcPr>
          <w:p w14:paraId="6D46EB98" w14:textId="767536E3" w:rsidR="008953F4" w:rsidRPr="00A05C9C" w:rsidRDefault="008953F4" w:rsidP="008953F4">
            <w:pPr>
              <w:pStyle w:val="A3"/>
              <w:snapToGrid w:val="0"/>
              <w:spacing w:line="240" w:lineRule="auto"/>
              <w:ind w:leftChars="0" w:left="0" w:firstLineChars="0" w:firstLine="0"/>
              <w:rPr>
                <w:color w:val="808080" w:themeColor="background1" w:themeShade="80"/>
                <w:sz w:val="24"/>
                <w:szCs w:val="24"/>
                <w:lang w:eastAsia="zh-HK"/>
              </w:rPr>
            </w:pPr>
            <w:r w:rsidRPr="00A05C9C">
              <w:rPr>
                <w:rFonts w:hint="eastAsia"/>
                <w:color w:val="808080" w:themeColor="background1" w:themeShade="80"/>
                <w:sz w:val="24"/>
                <w:szCs w:val="24"/>
                <w:lang w:eastAsia="zh-HK"/>
              </w:rPr>
              <w:t>請填團隊名稱</w:t>
            </w:r>
            <w:r w:rsidRPr="00A05C9C">
              <w:rPr>
                <w:color w:val="808080" w:themeColor="background1" w:themeShade="80"/>
                <w:sz w:val="24"/>
                <w:szCs w:val="24"/>
                <w:lang w:eastAsia="zh-HK"/>
              </w:rPr>
              <w:br/>
            </w:r>
            <w:r w:rsidRPr="00A05C9C">
              <w:rPr>
                <w:rFonts w:hint="eastAsia"/>
                <w:color w:val="808080" w:themeColor="background1" w:themeShade="80"/>
                <w:sz w:val="20"/>
                <w:szCs w:val="20"/>
              </w:rPr>
              <w:t>（選填，至多1團隊)</w:t>
            </w:r>
          </w:p>
        </w:tc>
      </w:tr>
      <w:tr w:rsidR="008953F4" w:rsidRPr="00786C06" w14:paraId="311B0572" w14:textId="77777777" w:rsidTr="008953F4">
        <w:trPr>
          <w:trHeight w:val="930"/>
        </w:trPr>
        <w:tc>
          <w:tcPr>
            <w:tcW w:w="1696" w:type="dxa"/>
            <w:shd w:val="clear" w:color="auto" w:fill="auto"/>
            <w:vAlign w:val="center"/>
          </w:tcPr>
          <w:p w14:paraId="2B5AE7E6" w14:textId="77777777" w:rsidR="008953F4" w:rsidRPr="00F341CD" w:rsidRDefault="008953F4" w:rsidP="008953F4">
            <w:pPr>
              <w:pStyle w:val="A3"/>
              <w:snapToGrid w:val="0"/>
              <w:spacing w:line="240" w:lineRule="auto"/>
              <w:ind w:leftChars="0" w:left="0" w:firstLineChars="0" w:firstLine="0"/>
              <w:rPr>
                <w:sz w:val="24"/>
                <w:szCs w:val="24"/>
              </w:rPr>
            </w:pPr>
            <w:r w:rsidRPr="00F341CD">
              <w:rPr>
                <w:rFonts w:hint="eastAsia"/>
                <w:sz w:val="24"/>
                <w:szCs w:val="24"/>
              </w:rPr>
              <w:t>填表單位</w:t>
            </w:r>
          </w:p>
        </w:tc>
        <w:tc>
          <w:tcPr>
            <w:tcW w:w="3686" w:type="dxa"/>
            <w:shd w:val="clear" w:color="auto" w:fill="auto"/>
            <w:vAlign w:val="center"/>
          </w:tcPr>
          <w:p w14:paraId="597F2C0F" w14:textId="77777777" w:rsidR="008953F4" w:rsidRPr="00786C06" w:rsidRDefault="008953F4" w:rsidP="008953F4">
            <w:pPr>
              <w:pStyle w:val="A3"/>
              <w:snapToGrid w:val="0"/>
              <w:spacing w:line="240" w:lineRule="auto"/>
              <w:ind w:leftChars="0" w:left="0" w:firstLineChars="0" w:firstLine="0"/>
              <w:rPr>
                <w:sz w:val="24"/>
                <w:szCs w:val="24"/>
                <w:lang w:eastAsia="zh-HK"/>
              </w:rPr>
            </w:pPr>
          </w:p>
        </w:tc>
        <w:tc>
          <w:tcPr>
            <w:tcW w:w="1417" w:type="dxa"/>
            <w:shd w:val="clear" w:color="auto" w:fill="auto"/>
            <w:vAlign w:val="center"/>
          </w:tcPr>
          <w:p w14:paraId="7ECA1C8E" w14:textId="77777777" w:rsidR="008953F4" w:rsidRPr="00786C06" w:rsidRDefault="008953F4" w:rsidP="008953F4">
            <w:pPr>
              <w:pStyle w:val="A3"/>
              <w:snapToGrid w:val="0"/>
              <w:spacing w:line="240" w:lineRule="auto"/>
              <w:ind w:leftChars="0" w:left="0" w:firstLineChars="0" w:firstLine="0"/>
              <w:rPr>
                <w:sz w:val="24"/>
                <w:szCs w:val="24"/>
                <w:lang w:eastAsia="zh-HK"/>
              </w:rPr>
            </w:pPr>
            <w:r w:rsidRPr="00786C06">
              <w:rPr>
                <w:rFonts w:hint="eastAsia"/>
                <w:sz w:val="24"/>
                <w:szCs w:val="24"/>
                <w:lang w:eastAsia="zh-HK"/>
              </w:rPr>
              <w:t>填表單位</w:t>
            </w:r>
            <w:r w:rsidRPr="00786C06">
              <w:rPr>
                <w:sz w:val="24"/>
                <w:szCs w:val="24"/>
                <w:lang w:eastAsia="zh-HK"/>
              </w:rPr>
              <w:br/>
            </w:r>
            <w:r w:rsidRPr="00786C06">
              <w:rPr>
                <w:rFonts w:hint="eastAsia"/>
                <w:sz w:val="24"/>
                <w:szCs w:val="24"/>
                <w:lang w:eastAsia="zh-HK"/>
              </w:rPr>
              <w:t>主管簽章</w:t>
            </w:r>
          </w:p>
        </w:tc>
        <w:tc>
          <w:tcPr>
            <w:tcW w:w="2375" w:type="dxa"/>
            <w:shd w:val="clear" w:color="auto" w:fill="auto"/>
            <w:vAlign w:val="center"/>
          </w:tcPr>
          <w:p w14:paraId="2AB65D03" w14:textId="77777777" w:rsidR="008953F4" w:rsidRPr="00786C06" w:rsidRDefault="008953F4" w:rsidP="008953F4">
            <w:pPr>
              <w:pStyle w:val="A3"/>
              <w:snapToGrid w:val="0"/>
              <w:spacing w:line="240" w:lineRule="auto"/>
              <w:ind w:leftChars="0" w:left="0" w:firstLineChars="0" w:firstLine="0"/>
              <w:rPr>
                <w:sz w:val="24"/>
                <w:szCs w:val="24"/>
                <w:lang w:eastAsia="zh-HK"/>
              </w:rPr>
            </w:pPr>
          </w:p>
        </w:tc>
      </w:tr>
      <w:tr w:rsidR="008953F4" w:rsidRPr="00786C06" w14:paraId="19D751A4" w14:textId="77777777" w:rsidTr="008B6C36">
        <w:trPr>
          <w:trHeight w:val="1775"/>
        </w:trPr>
        <w:tc>
          <w:tcPr>
            <w:tcW w:w="9174" w:type="dxa"/>
            <w:gridSpan w:val="4"/>
            <w:shd w:val="clear" w:color="auto" w:fill="auto"/>
            <w:vAlign w:val="center"/>
          </w:tcPr>
          <w:p w14:paraId="175D4CFC" w14:textId="7989C59F" w:rsidR="008953F4" w:rsidRPr="00786C06" w:rsidRDefault="008953F4" w:rsidP="008953F4">
            <w:pPr>
              <w:pStyle w:val="A3"/>
              <w:snapToGrid w:val="0"/>
              <w:spacing w:afterLines="20" w:after="72" w:line="240" w:lineRule="auto"/>
              <w:ind w:leftChars="0" w:left="0" w:firstLineChars="0" w:firstLine="0"/>
              <w:rPr>
                <w:sz w:val="24"/>
                <w:szCs w:val="24"/>
                <w:lang w:eastAsia="zh-HK"/>
              </w:rPr>
            </w:pPr>
            <w:r w:rsidRPr="00786C06">
              <w:rPr>
                <w:rFonts w:hint="eastAsia"/>
                <w:sz w:val="24"/>
                <w:szCs w:val="24"/>
                <w:lang w:eastAsia="zh-HK"/>
              </w:rPr>
              <w:t>聯絡人姓名及職稱：</w:t>
            </w:r>
          </w:p>
          <w:p w14:paraId="69B5A2CE" w14:textId="21C28E57" w:rsidR="008953F4" w:rsidRPr="00786C06" w:rsidRDefault="008953F4" w:rsidP="008953F4">
            <w:pPr>
              <w:pStyle w:val="A3"/>
              <w:snapToGrid w:val="0"/>
              <w:spacing w:afterLines="20" w:after="72" w:line="240" w:lineRule="auto"/>
              <w:ind w:leftChars="0" w:left="0" w:firstLineChars="0" w:firstLine="0"/>
              <w:rPr>
                <w:sz w:val="24"/>
                <w:szCs w:val="24"/>
                <w:lang w:eastAsia="zh-HK"/>
              </w:rPr>
            </w:pPr>
            <w:r w:rsidRPr="00786C06">
              <w:rPr>
                <w:rFonts w:hint="eastAsia"/>
                <w:sz w:val="24"/>
                <w:szCs w:val="24"/>
                <w:lang w:eastAsia="zh-HK"/>
              </w:rPr>
              <w:t>聯絡電話：</w:t>
            </w:r>
          </w:p>
          <w:p w14:paraId="6EBC9AF0" w14:textId="77777777" w:rsidR="008953F4" w:rsidRPr="00786C06" w:rsidRDefault="008953F4" w:rsidP="008953F4">
            <w:pPr>
              <w:pStyle w:val="A3"/>
              <w:snapToGrid w:val="0"/>
              <w:spacing w:afterLines="20" w:after="72" w:line="240" w:lineRule="auto"/>
              <w:ind w:leftChars="0" w:left="0" w:firstLineChars="0" w:firstLine="0"/>
              <w:rPr>
                <w:sz w:val="24"/>
                <w:szCs w:val="24"/>
                <w:lang w:eastAsia="zh-HK"/>
              </w:rPr>
            </w:pPr>
            <w:r w:rsidRPr="00786C06">
              <w:rPr>
                <w:rFonts w:hint="eastAsia"/>
                <w:sz w:val="24"/>
                <w:szCs w:val="24"/>
              </w:rPr>
              <w:t>E-</w:t>
            </w:r>
            <w:r w:rsidRPr="00786C06">
              <w:rPr>
                <w:sz w:val="24"/>
                <w:szCs w:val="24"/>
                <w:lang w:eastAsia="zh-HK"/>
              </w:rPr>
              <w:t>mail</w:t>
            </w:r>
            <w:r w:rsidRPr="00786C06">
              <w:rPr>
                <w:rFonts w:hint="eastAsia"/>
                <w:sz w:val="24"/>
                <w:szCs w:val="24"/>
                <w:lang w:eastAsia="zh-HK"/>
              </w:rPr>
              <w:t>：</w:t>
            </w:r>
          </w:p>
          <w:p w14:paraId="2E4EA331" w14:textId="42FF3FC6" w:rsidR="008953F4" w:rsidRPr="00786C06" w:rsidRDefault="008953F4" w:rsidP="008953F4">
            <w:pPr>
              <w:pStyle w:val="A3"/>
              <w:snapToGrid w:val="0"/>
              <w:spacing w:afterLines="20" w:after="72" w:line="240" w:lineRule="auto"/>
              <w:ind w:leftChars="0" w:left="0" w:firstLineChars="0" w:firstLine="0"/>
              <w:rPr>
                <w:sz w:val="24"/>
                <w:szCs w:val="24"/>
              </w:rPr>
            </w:pPr>
            <w:r w:rsidRPr="00786C06">
              <w:rPr>
                <w:rFonts w:hint="eastAsia"/>
                <w:sz w:val="24"/>
                <w:szCs w:val="24"/>
              </w:rPr>
              <w:t>填表日期：    年    月    日</w:t>
            </w:r>
          </w:p>
        </w:tc>
      </w:tr>
      <w:tr w:rsidR="008953F4" w:rsidRPr="00786C06" w14:paraId="583B6AC9" w14:textId="77777777" w:rsidTr="008953F4">
        <w:trPr>
          <w:trHeight w:val="89"/>
        </w:trPr>
        <w:tc>
          <w:tcPr>
            <w:tcW w:w="9174" w:type="dxa"/>
            <w:gridSpan w:val="4"/>
            <w:shd w:val="clear" w:color="auto" w:fill="auto"/>
          </w:tcPr>
          <w:p w14:paraId="4294BD43" w14:textId="38468971" w:rsidR="008953F4" w:rsidRPr="00786C06" w:rsidRDefault="008953F4" w:rsidP="008953F4">
            <w:pPr>
              <w:pStyle w:val="A3"/>
              <w:snapToGrid w:val="0"/>
              <w:spacing w:line="240" w:lineRule="auto"/>
              <w:ind w:leftChars="0" w:left="0" w:firstLineChars="0" w:firstLine="0"/>
              <w:jc w:val="left"/>
              <w:rPr>
                <w:b/>
                <w:bCs/>
                <w:sz w:val="20"/>
                <w:szCs w:val="20"/>
                <w:lang w:eastAsia="zh-HK"/>
              </w:rPr>
            </w:pPr>
            <w:r w:rsidRPr="00786C06">
              <w:rPr>
                <w:rFonts w:hint="eastAsia"/>
                <w:b/>
                <w:bCs/>
                <w:sz w:val="20"/>
                <w:szCs w:val="20"/>
              </w:rPr>
              <w:t>注意事項：</w:t>
            </w:r>
          </w:p>
          <w:p w14:paraId="0AD97E20" w14:textId="5D38AAF4" w:rsidR="008953F4" w:rsidRPr="008953F4" w:rsidRDefault="008953F4" w:rsidP="008953F4">
            <w:pPr>
              <w:pStyle w:val="Default"/>
              <w:numPr>
                <w:ilvl w:val="0"/>
                <w:numId w:val="2"/>
              </w:numPr>
              <w:snapToGrid w:val="0"/>
              <w:ind w:left="400" w:hangingChars="200" w:hanging="400"/>
              <w:jc w:val="both"/>
              <w:rPr>
                <w:rFonts w:hAnsi="標楷體"/>
                <w:color w:val="auto"/>
                <w:sz w:val="20"/>
                <w:szCs w:val="20"/>
                <w:lang w:eastAsia="zh-HK"/>
              </w:rPr>
            </w:pPr>
            <w:r w:rsidRPr="008953F4">
              <w:rPr>
                <w:rFonts w:hAnsi="標楷體" w:hint="eastAsia"/>
                <w:color w:val="auto"/>
                <w:sz w:val="20"/>
                <w:szCs w:val="20"/>
                <w:lang w:eastAsia="zh-HK"/>
              </w:rPr>
              <w:t>填表時請詳細閱讀教育部公布之「115年度教育部辦理大專校院優良校園無障礙建築物評選及獎勵實施計畫」及相關文件。</w:t>
            </w:r>
          </w:p>
          <w:p w14:paraId="0B283B29" w14:textId="1BB1BAB1" w:rsidR="008953F4" w:rsidRPr="00786C06" w:rsidRDefault="008953F4" w:rsidP="008953F4">
            <w:pPr>
              <w:pStyle w:val="Default"/>
              <w:numPr>
                <w:ilvl w:val="0"/>
                <w:numId w:val="2"/>
              </w:numPr>
              <w:snapToGrid w:val="0"/>
              <w:ind w:left="400" w:hangingChars="200" w:hanging="400"/>
              <w:jc w:val="both"/>
              <w:rPr>
                <w:rFonts w:hAnsi="標楷體"/>
                <w:color w:val="auto"/>
                <w:sz w:val="20"/>
                <w:szCs w:val="20"/>
                <w:lang w:eastAsia="zh-HK"/>
              </w:rPr>
            </w:pPr>
            <w:r w:rsidRPr="00786C06">
              <w:rPr>
                <w:rFonts w:hAnsi="標楷體" w:hint="eastAsia"/>
                <w:color w:val="auto"/>
                <w:sz w:val="20"/>
                <w:szCs w:val="20"/>
                <w:lang w:eastAsia="zh-HK"/>
              </w:rPr>
              <w:t>報名學校請務必於</w:t>
            </w:r>
            <w:r w:rsidRPr="008953F4">
              <w:rPr>
                <w:rFonts w:hAnsi="標楷體" w:hint="eastAsia"/>
                <w:b/>
                <w:bCs/>
                <w:color w:val="auto"/>
                <w:sz w:val="20"/>
                <w:szCs w:val="20"/>
                <w:lang w:eastAsia="zh-HK"/>
              </w:rPr>
              <w:t>115年3月2日</w:t>
            </w:r>
            <w:r w:rsidRPr="00786C06">
              <w:rPr>
                <w:rFonts w:hAnsi="標楷體" w:hint="eastAsia"/>
                <w:b/>
                <w:bCs/>
                <w:color w:val="auto"/>
                <w:sz w:val="20"/>
                <w:szCs w:val="20"/>
                <w:lang w:eastAsia="zh-HK"/>
              </w:rPr>
              <w:t>（星期</w:t>
            </w:r>
            <w:r>
              <w:rPr>
                <w:rFonts w:hAnsi="標楷體" w:hint="eastAsia"/>
                <w:b/>
                <w:bCs/>
                <w:color w:val="auto"/>
                <w:sz w:val="20"/>
                <w:szCs w:val="20"/>
                <w:lang w:eastAsia="zh-HK"/>
              </w:rPr>
              <w:t>一</w:t>
            </w:r>
            <w:r w:rsidRPr="00786C06">
              <w:rPr>
                <w:rFonts w:hAnsi="標楷體" w:hint="eastAsia"/>
                <w:b/>
                <w:bCs/>
                <w:color w:val="auto"/>
                <w:sz w:val="20"/>
                <w:szCs w:val="20"/>
                <w:lang w:eastAsia="zh-HK"/>
              </w:rPr>
              <w:t>）17時以前</w:t>
            </w:r>
            <w:r w:rsidRPr="00786C06">
              <w:rPr>
                <w:rFonts w:hAnsi="標楷體" w:hint="eastAsia"/>
                <w:color w:val="auto"/>
                <w:sz w:val="20"/>
                <w:szCs w:val="20"/>
                <w:lang w:eastAsia="zh-HK"/>
              </w:rPr>
              <w:t>，將本</w:t>
            </w:r>
            <w:r>
              <w:rPr>
                <w:rFonts w:hAnsi="標楷體" w:hint="eastAsia"/>
                <w:color w:val="auto"/>
                <w:sz w:val="20"/>
                <w:szCs w:val="20"/>
                <w:lang w:eastAsia="zh-HK"/>
              </w:rPr>
              <w:t>基本資料</w:t>
            </w:r>
            <w:r w:rsidRPr="00786C06">
              <w:rPr>
                <w:rFonts w:hAnsi="標楷體" w:hint="eastAsia"/>
                <w:color w:val="auto"/>
                <w:sz w:val="20"/>
                <w:szCs w:val="20"/>
                <w:lang w:eastAsia="zh-HK"/>
              </w:rPr>
              <w:t>表</w:t>
            </w:r>
            <w:r>
              <w:rPr>
                <w:rFonts w:hAnsi="標楷體" w:hint="eastAsia"/>
                <w:color w:val="auto"/>
                <w:sz w:val="20"/>
                <w:szCs w:val="20"/>
                <w:lang w:eastAsia="zh-HK"/>
              </w:rPr>
              <w:t>、</w:t>
            </w:r>
            <w:r w:rsidRPr="00786C06">
              <w:rPr>
                <w:rFonts w:hAnsi="標楷體" w:hint="eastAsia"/>
                <w:color w:val="auto"/>
                <w:sz w:val="20"/>
                <w:szCs w:val="20"/>
                <w:lang w:eastAsia="zh-HK"/>
              </w:rPr>
              <w:t>評選申請書及建築物介紹影片各1份，上傳至指定網址</w:t>
            </w:r>
            <w:r w:rsidRPr="00F8148F">
              <w:rPr>
                <w:rFonts w:hAnsi="標楷體" w:hint="eastAsia"/>
                <w:color w:val="auto"/>
                <w:sz w:val="20"/>
                <w:szCs w:val="20"/>
                <w:lang w:eastAsia="zh-HK"/>
              </w:rPr>
              <w:t>；並將基本資料表1份函送財團法人台灣建築中心</w:t>
            </w:r>
            <w:r w:rsidRPr="00786C06">
              <w:rPr>
                <w:rFonts w:hAnsi="標楷體" w:hint="eastAsia"/>
                <w:color w:val="auto"/>
                <w:sz w:val="20"/>
                <w:szCs w:val="20"/>
                <w:lang w:eastAsia="zh-HK"/>
              </w:rPr>
              <w:t>。如有評選資料未齊備，經執行單位工作小組通知補正後，逾</w:t>
            </w:r>
            <w:r w:rsidR="00F42EE4" w:rsidRPr="00F42EE4">
              <w:rPr>
                <w:rFonts w:hAnsi="標楷體" w:hint="eastAsia"/>
                <w:b/>
                <w:bCs/>
                <w:color w:val="auto"/>
                <w:sz w:val="20"/>
                <w:szCs w:val="20"/>
                <w:lang w:eastAsia="zh-HK"/>
              </w:rPr>
              <w:t>115年3月10日17時</w:t>
            </w:r>
            <w:r w:rsidRPr="00786C06">
              <w:rPr>
                <w:rFonts w:hAnsi="標楷體" w:hint="eastAsia"/>
                <w:color w:val="auto"/>
                <w:sz w:val="20"/>
                <w:szCs w:val="20"/>
                <w:lang w:eastAsia="zh-HK"/>
              </w:rPr>
              <w:t>仍未補齊者，視同放棄報名。</w:t>
            </w:r>
          </w:p>
          <w:p w14:paraId="20695E34" w14:textId="5D045B1C" w:rsidR="008953F4" w:rsidRPr="00786C06" w:rsidRDefault="008953F4" w:rsidP="008953F4">
            <w:pPr>
              <w:pStyle w:val="Default"/>
              <w:numPr>
                <w:ilvl w:val="0"/>
                <w:numId w:val="2"/>
              </w:numPr>
              <w:snapToGrid w:val="0"/>
              <w:ind w:left="400" w:hangingChars="200" w:hanging="400"/>
              <w:jc w:val="both"/>
              <w:rPr>
                <w:rFonts w:hAnsi="標楷體"/>
                <w:color w:val="auto"/>
                <w:sz w:val="20"/>
                <w:szCs w:val="20"/>
                <w:lang w:eastAsia="zh-HK"/>
              </w:rPr>
            </w:pPr>
            <w:r w:rsidRPr="00786C06">
              <w:rPr>
                <w:rFonts w:hAnsi="標楷體"/>
                <w:color w:val="auto"/>
                <w:sz w:val="20"/>
                <w:szCs w:val="20"/>
                <w:lang w:eastAsia="zh-HK"/>
              </w:rPr>
              <w:t>報名</w:t>
            </w:r>
            <w:r w:rsidRPr="00786C06">
              <w:rPr>
                <w:rFonts w:hAnsi="標楷體" w:hint="eastAsia"/>
                <w:color w:val="auto"/>
                <w:sz w:val="20"/>
                <w:szCs w:val="20"/>
                <w:lang w:eastAsia="zh-HK"/>
              </w:rPr>
              <w:t>者應</w:t>
            </w:r>
            <w:r w:rsidRPr="00786C06">
              <w:rPr>
                <w:rFonts w:hAnsi="標楷體"/>
                <w:color w:val="auto"/>
                <w:sz w:val="20"/>
                <w:szCs w:val="20"/>
                <w:lang w:eastAsia="zh-HK"/>
              </w:rPr>
              <w:t>尊重評</w:t>
            </w:r>
            <w:r w:rsidRPr="00786C06">
              <w:rPr>
                <w:rFonts w:hAnsi="標楷體" w:hint="eastAsia"/>
                <w:color w:val="auto"/>
                <w:sz w:val="20"/>
                <w:szCs w:val="20"/>
                <w:lang w:eastAsia="zh-HK"/>
              </w:rPr>
              <w:t>選</w:t>
            </w:r>
            <w:r w:rsidRPr="00786C06">
              <w:rPr>
                <w:rFonts w:hAnsi="標楷體"/>
                <w:color w:val="auto"/>
                <w:sz w:val="20"/>
                <w:szCs w:val="20"/>
                <w:lang w:eastAsia="zh-HK"/>
              </w:rPr>
              <w:t>結果</w:t>
            </w:r>
            <w:r w:rsidRPr="00786C06">
              <w:rPr>
                <w:rFonts w:hAnsi="標楷體" w:hint="eastAsia"/>
                <w:color w:val="auto"/>
                <w:sz w:val="20"/>
                <w:szCs w:val="20"/>
                <w:lang w:eastAsia="zh-HK"/>
              </w:rPr>
              <w:t>，報名</w:t>
            </w:r>
            <w:r w:rsidRPr="00786C06">
              <w:rPr>
                <w:rFonts w:hAnsi="標楷體"/>
                <w:color w:val="auto"/>
                <w:sz w:val="20"/>
                <w:szCs w:val="20"/>
                <w:lang w:eastAsia="zh-HK"/>
              </w:rPr>
              <w:t>繳交之資料，無論</w:t>
            </w:r>
            <w:r w:rsidRPr="00786C06">
              <w:rPr>
                <w:rFonts w:hAnsi="標楷體" w:hint="eastAsia"/>
                <w:color w:val="auto"/>
                <w:sz w:val="20"/>
                <w:szCs w:val="20"/>
                <w:lang w:eastAsia="zh-HK"/>
              </w:rPr>
              <w:t>受理及獲獎</w:t>
            </w:r>
            <w:r w:rsidRPr="00786C06">
              <w:rPr>
                <w:rFonts w:hAnsi="標楷體"/>
                <w:color w:val="auto"/>
                <w:sz w:val="20"/>
                <w:szCs w:val="20"/>
                <w:lang w:eastAsia="zh-HK"/>
              </w:rPr>
              <w:t>與否，概不退還</w:t>
            </w:r>
            <w:r w:rsidRPr="00786C06">
              <w:rPr>
                <w:rFonts w:hAnsi="標楷體" w:hint="eastAsia"/>
                <w:color w:val="auto"/>
                <w:sz w:val="20"/>
                <w:szCs w:val="20"/>
                <w:lang w:eastAsia="zh-HK"/>
              </w:rPr>
              <w:t>。</w:t>
            </w:r>
          </w:p>
          <w:p w14:paraId="577FADCD" w14:textId="791EADAC" w:rsidR="008953F4" w:rsidRPr="00786C06" w:rsidRDefault="008953F4" w:rsidP="008953F4">
            <w:pPr>
              <w:pStyle w:val="Default"/>
              <w:numPr>
                <w:ilvl w:val="0"/>
                <w:numId w:val="2"/>
              </w:numPr>
              <w:snapToGrid w:val="0"/>
              <w:ind w:left="400" w:hangingChars="200" w:hanging="400"/>
              <w:jc w:val="both"/>
              <w:rPr>
                <w:rFonts w:hAnsi="標楷體"/>
                <w:color w:val="auto"/>
                <w:sz w:val="28"/>
                <w:szCs w:val="28"/>
                <w:lang w:eastAsia="zh-HK"/>
              </w:rPr>
            </w:pPr>
            <w:r w:rsidRPr="00786C06">
              <w:rPr>
                <w:rFonts w:hAnsi="標楷體" w:hint="eastAsia"/>
                <w:color w:val="auto"/>
                <w:sz w:val="20"/>
                <w:szCs w:val="20"/>
                <w:lang w:eastAsia="zh-HK"/>
              </w:rPr>
              <w:t>主辦機關具有本評選作業之釋疑權，作業說明</w:t>
            </w:r>
            <w:r w:rsidRPr="00786C06">
              <w:rPr>
                <w:rFonts w:hAnsi="標楷體"/>
                <w:color w:val="auto"/>
                <w:sz w:val="20"/>
                <w:szCs w:val="20"/>
                <w:lang w:eastAsia="zh-HK"/>
              </w:rPr>
              <w:t>如有未盡事宜，得</w:t>
            </w:r>
            <w:r w:rsidRPr="00786C06">
              <w:rPr>
                <w:rFonts w:hAnsi="標楷體" w:hint="eastAsia"/>
                <w:color w:val="auto"/>
                <w:sz w:val="20"/>
                <w:szCs w:val="20"/>
                <w:lang w:eastAsia="zh-HK"/>
              </w:rPr>
              <w:t>依</w:t>
            </w:r>
            <w:r w:rsidRPr="00786C06">
              <w:rPr>
                <w:rFonts w:hAnsi="標楷體"/>
                <w:color w:val="auto"/>
                <w:sz w:val="20"/>
                <w:szCs w:val="20"/>
                <w:lang w:eastAsia="zh-HK"/>
              </w:rPr>
              <w:t>實際情況補充修訂之。</w:t>
            </w:r>
          </w:p>
        </w:tc>
      </w:tr>
    </w:tbl>
    <w:p w14:paraId="1778F974" w14:textId="77777777" w:rsidR="005C4A59" w:rsidRPr="00A05C9C" w:rsidRDefault="005C4A59" w:rsidP="001A3BF0">
      <w:pPr>
        <w:snapToGrid w:val="0"/>
        <w:rPr>
          <w:rFonts w:ascii="標楷體" w:eastAsia="標楷體" w:hAnsi="標楷體"/>
          <w:sz w:val="2"/>
          <w:szCs w:val="2"/>
        </w:rPr>
      </w:pPr>
    </w:p>
    <w:sectPr w:rsidR="005C4A59" w:rsidRPr="00A05C9C" w:rsidSect="003E7F22">
      <w:headerReference w:type="default" r:id="rId8"/>
      <w:pgSz w:w="11906" w:h="16838" w:code="9"/>
      <w:pgMar w:top="1134" w:right="1361" w:bottom="1134" w:left="1361"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4D641" w14:textId="77777777" w:rsidR="00D330ED" w:rsidRDefault="00D330ED">
      <w:r>
        <w:separator/>
      </w:r>
    </w:p>
  </w:endnote>
  <w:endnote w:type="continuationSeparator" w:id="0">
    <w:p w14:paraId="35A8C604" w14:textId="77777777" w:rsidR="00D330ED" w:rsidRDefault="00D33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2366D" w14:textId="77777777" w:rsidR="00D330ED" w:rsidRDefault="00D330ED">
      <w:r>
        <w:separator/>
      </w:r>
    </w:p>
  </w:footnote>
  <w:footnote w:type="continuationSeparator" w:id="0">
    <w:p w14:paraId="30804302" w14:textId="77777777" w:rsidR="00D330ED" w:rsidRDefault="00D33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B78B" w14:textId="6D151E66" w:rsidR="00F11C17" w:rsidRPr="00182B82" w:rsidRDefault="00182B82" w:rsidP="00182B82">
    <w:pPr>
      <w:pStyle w:val="A3"/>
      <w:ind w:leftChars="0" w:left="0" w:firstLineChars="0" w:firstLine="0"/>
      <w:jc w:val="left"/>
      <w:rPr>
        <w:b/>
        <w:bCs/>
        <w:color w:val="7F7F7F" w:themeColor="text1" w:themeTint="80"/>
        <w:sz w:val="24"/>
        <w:szCs w:val="24"/>
      </w:rPr>
    </w:pPr>
    <w:r>
      <w:rPr>
        <w:rFonts w:hint="eastAsia"/>
        <w:b/>
        <w:bCs/>
        <w:color w:val="7F7F7F" w:themeColor="text1" w:themeTint="80"/>
        <w:sz w:val="24"/>
        <w:szCs w:val="24"/>
      </w:rPr>
      <w:t>〔</w:t>
    </w:r>
    <w:r w:rsidRPr="00F11C17">
      <w:rPr>
        <w:rFonts w:hint="eastAsia"/>
        <w:b/>
        <w:bCs/>
        <w:color w:val="7F7F7F" w:themeColor="text1" w:themeTint="80"/>
        <w:sz w:val="24"/>
        <w:szCs w:val="24"/>
        <w:lang w:eastAsia="zh-HK"/>
      </w:rPr>
      <w:t>附件</w:t>
    </w:r>
    <w:r>
      <w:rPr>
        <w:rFonts w:hint="eastAsia"/>
        <w:b/>
        <w:bCs/>
        <w:color w:val="7F7F7F" w:themeColor="text1" w:themeTint="80"/>
        <w:sz w:val="24"/>
        <w:szCs w:val="24"/>
      </w:rPr>
      <w:t>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77256"/>
    <w:multiLevelType w:val="hybridMultilevel"/>
    <w:tmpl w:val="2124B9F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BB10423"/>
    <w:multiLevelType w:val="hybridMultilevel"/>
    <w:tmpl w:val="BA3663F4"/>
    <w:lvl w:ilvl="0" w:tplc="A8601A42">
      <w:start w:val="2"/>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38415C1A"/>
    <w:multiLevelType w:val="hybridMultilevel"/>
    <w:tmpl w:val="320A16CC"/>
    <w:lvl w:ilvl="0" w:tplc="556A5670">
      <w:start w:val="1"/>
      <w:numFmt w:val="taiwaneseCountingThousand"/>
      <w:lvlText w:val="(%1)"/>
      <w:lvlJc w:val="left"/>
      <w:pPr>
        <w:ind w:left="1800" w:hanging="480"/>
      </w:pPr>
      <w:rPr>
        <w:rFonts w:hint="default"/>
      </w:rPr>
    </w:lvl>
    <w:lvl w:ilvl="1" w:tplc="0409000F">
      <w:start w:val="1"/>
      <w:numFmt w:val="decim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 w15:restartNumberingAfterBreak="0">
    <w:nsid w:val="54F46D9A"/>
    <w:multiLevelType w:val="hybridMultilevel"/>
    <w:tmpl w:val="99D655C6"/>
    <w:lvl w:ilvl="0" w:tplc="237A6644">
      <w:start w:val="1"/>
      <w:numFmt w:val="taiwaneseCountingThousand"/>
      <w:lvlText w:val="%1、"/>
      <w:lvlJc w:val="left"/>
      <w:pPr>
        <w:ind w:left="1080" w:hanging="480"/>
      </w:pPr>
      <w:rPr>
        <w:sz w:val="20"/>
        <w:szCs w:val="20"/>
        <w:lang w:val="en-US"/>
      </w:rPr>
    </w:lvl>
    <w:lvl w:ilvl="1" w:tplc="04090019">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93B"/>
    <w:rsid w:val="000216DF"/>
    <w:rsid w:val="001479B7"/>
    <w:rsid w:val="00150530"/>
    <w:rsid w:val="00176D41"/>
    <w:rsid w:val="00182B82"/>
    <w:rsid w:val="001A3BF0"/>
    <w:rsid w:val="001E77C1"/>
    <w:rsid w:val="001F5D26"/>
    <w:rsid w:val="00276DC3"/>
    <w:rsid w:val="00323D76"/>
    <w:rsid w:val="003E7F22"/>
    <w:rsid w:val="00551E65"/>
    <w:rsid w:val="005601BA"/>
    <w:rsid w:val="00587A61"/>
    <w:rsid w:val="00591519"/>
    <w:rsid w:val="005C4A59"/>
    <w:rsid w:val="0063793B"/>
    <w:rsid w:val="00652E02"/>
    <w:rsid w:val="0068600D"/>
    <w:rsid w:val="006905E3"/>
    <w:rsid w:val="006B77DB"/>
    <w:rsid w:val="00723467"/>
    <w:rsid w:val="0073693B"/>
    <w:rsid w:val="00786C06"/>
    <w:rsid w:val="007E0763"/>
    <w:rsid w:val="008108D5"/>
    <w:rsid w:val="008953F4"/>
    <w:rsid w:val="008B6C36"/>
    <w:rsid w:val="009220E7"/>
    <w:rsid w:val="00927867"/>
    <w:rsid w:val="009B6D44"/>
    <w:rsid w:val="009E5DBC"/>
    <w:rsid w:val="00A05C9C"/>
    <w:rsid w:val="00A13C7C"/>
    <w:rsid w:val="00A148DC"/>
    <w:rsid w:val="00AA6CD2"/>
    <w:rsid w:val="00B7448F"/>
    <w:rsid w:val="00B974A1"/>
    <w:rsid w:val="00BF28B7"/>
    <w:rsid w:val="00C57A9E"/>
    <w:rsid w:val="00C66F75"/>
    <w:rsid w:val="00C75D87"/>
    <w:rsid w:val="00CA12F7"/>
    <w:rsid w:val="00D3052D"/>
    <w:rsid w:val="00D330ED"/>
    <w:rsid w:val="00EA68DD"/>
    <w:rsid w:val="00F11C17"/>
    <w:rsid w:val="00F341CD"/>
    <w:rsid w:val="00F42EE4"/>
    <w:rsid w:val="00F62869"/>
    <w:rsid w:val="00F8148F"/>
    <w:rsid w:val="00F83921"/>
    <w:rsid w:val="00FB6A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61C24"/>
  <w15:chartTrackingRefBased/>
  <w15:docId w15:val="{72EDAD85-A61F-48DE-B094-4EE02A41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93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qFormat/>
    <w:rsid w:val="0063793B"/>
    <w:pPr>
      <w:widowControl/>
      <w:spacing w:line="500" w:lineRule="exact"/>
      <w:ind w:leftChars="983" w:left="1083" w:hangingChars="100" w:hanging="100"/>
      <w:jc w:val="both"/>
    </w:pPr>
    <w:rPr>
      <w:rFonts w:ascii="標楷體" w:eastAsia="標楷體" w:hAnsi="標楷體"/>
      <w:sz w:val="28"/>
      <w:szCs w:val="28"/>
    </w:rPr>
  </w:style>
  <w:style w:type="paragraph" w:styleId="a4">
    <w:name w:val="footer"/>
    <w:basedOn w:val="a"/>
    <w:link w:val="a5"/>
    <w:uiPriority w:val="99"/>
    <w:unhideWhenUsed/>
    <w:rsid w:val="0063793B"/>
    <w:pPr>
      <w:tabs>
        <w:tab w:val="center" w:pos="4153"/>
        <w:tab w:val="right" w:pos="8306"/>
      </w:tabs>
      <w:snapToGrid w:val="0"/>
    </w:pPr>
    <w:rPr>
      <w:sz w:val="20"/>
      <w:szCs w:val="20"/>
    </w:rPr>
  </w:style>
  <w:style w:type="character" w:customStyle="1" w:styleId="a5">
    <w:name w:val="頁尾 字元"/>
    <w:basedOn w:val="a0"/>
    <w:link w:val="a4"/>
    <w:uiPriority w:val="99"/>
    <w:rsid w:val="0063793B"/>
    <w:rPr>
      <w:sz w:val="20"/>
      <w:szCs w:val="20"/>
    </w:rPr>
  </w:style>
  <w:style w:type="table" w:styleId="a6">
    <w:name w:val="Table Grid"/>
    <w:basedOn w:val="a1"/>
    <w:uiPriority w:val="39"/>
    <w:rsid w:val="00637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51E65"/>
    <w:pPr>
      <w:tabs>
        <w:tab w:val="center" w:pos="4153"/>
        <w:tab w:val="right" w:pos="8306"/>
      </w:tabs>
      <w:snapToGrid w:val="0"/>
    </w:pPr>
    <w:rPr>
      <w:sz w:val="20"/>
      <w:szCs w:val="20"/>
    </w:rPr>
  </w:style>
  <w:style w:type="character" w:customStyle="1" w:styleId="a8">
    <w:name w:val="頁首 字元"/>
    <w:basedOn w:val="a0"/>
    <w:link w:val="a7"/>
    <w:uiPriority w:val="99"/>
    <w:rsid w:val="00551E65"/>
    <w:rPr>
      <w:sz w:val="20"/>
      <w:szCs w:val="20"/>
    </w:rPr>
  </w:style>
  <w:style w:type="paragraph" w:customStyle="1" w:styleId="Default">
    <w:name w:val="Default"/>
    <w:rsid w:val="0068600D"/>
    <w:pPr>
      <w:widowControl w:val="0"/>
      <w:autoSpaceDE w:val="0"/>
      <w:autoSpaceDN w:val="0"/>
      <w:adjustRightInd w:val="0"/>
    </w:pPr>
    <w:rPr>
      <w:rFonts w:ascii="標楷體" w:eastAsia="標楷體" w:cs="標楷體"/>
      <w:color w:val="000000"/>
      <w:kern w:val="0"/>
      <w:szCs w:val="24"/>
    </w:rPr>
  </w:style>
  <w:style w:type="paragraph" w:customStyle="1" w:styleId="-1">
    <w:name w:val="(一)-1."/>
    <w:basedOn w:val="a"/>
    <w:qFormat/>
    <w:rsid w:val="0068600D"/>
    <w:pPr>
      <w:widowControl/>
      <w:spacing w:line="500" w:lineRule="exact"/>
      <w:ind w:leftChars="589" w:left="1694" w:hangingChars="100" w:hanging="280"/>
    </w:pPr>
    <w:rPr>
      <w:rFonts w:ascii="標楷體" w:eastAsia="標楷體" w:hAnsi="標楷體" w:cs="Times New Roman"/>
      <w:color w:val="000000"/>
      <w:sz w:val="28"/>
      <w:szCs w:val="28"/>
      <w:lang w:bidi="k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C9B78-426D-4AB6-B935-787C82AD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孫葦庭</cp:lastModifiedBy>
  <cp:revision>8</cp:revision>
  <dcterms:created xsi:type="dcterms:W3CDTF">2025-10-17T06:49:00Z</dcterms:created>
  <dcterms:modified xsi:type="dcterms:W3CDTF">2025-11-13T02:50:00Z</dcterms:modified>
</cp:coreProperties>
</file>